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F67E" w14:textId="77777777" w:rsidR="009A0106" w:rsidRPr="00A34059" w:rsidRDefault="009A0106" w:rsidP="002F21A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436B1D36" w14:textId="77777777" w:rsidR="009A0106" w:rsidRDefault="009A0106" w:rsidP="00545EE3">
      <w:pPr>
        <w:shd w:val="clear" w:color="auto" w:fill="D9D9D9" w:themeFill="background1" w:themeFillShade="D9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  <w:r w:rsidRPr="00BB75AC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ELEMENTI I KRITERIJI VREDNOVANJA U NASTAVI ENGLESKOG</w:t>
      </w:r>
      <w:r w:rsidR="00A34059" w:rsidRPr="00BB75AC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A</w:t>
      </w:r>
      <w:r w:rsidRPr="00BB75AC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 xml:space="preserve"> JEZIKA</w:t>
      </w:r>
    </w:p>
    <w:p w14:paraId="7F4C677F" w14:textId="33DAAC5F" w:rsidR="003E12A2" w:rsidRPr="00BB75AC" w:rsidRDefault="003E12A2" w:rsidP="00545EE3">
      <w:pPr>
        <w:shd w:val="clear" w:color="auto" w:fill="D9D9D9" w:themeFill="background1" w:themeFillShade="D9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šk.god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. 2</w:t>
      </w:r>
      <w:r w:rsidR="00B84E35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020</w:t>
      </w: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./2</w:t>
      </w:r>
      <w:r w:rsidR="00B84E35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1</w:t>
      </w: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.</w:t>
      </w:r>
    </w:p>
    <w:p w14:paraId="312B6CE5" w14:textId="77777777" w:rsidR="009A0106" w:rsidRDefault="009A0106" w:rsidP="002F21A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69FD6D79" w14:textId="77777777" w:rsidR="00A34059" w:rsidRPr="003E12A2" w:rsidRDefault="003E12A2" w:rsidP="003E12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hr-HR"/>
        </w:rPr>
      </w:pPr>
      <w:r w:rsidRPr="003E12A2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1. – 4. razred</w:t>
      </w:r>
    </w:p>
    <w:p w14:paraId="3A5DA475" w14:textId="77777777" w:rsidR="003E12A2" w:rsidRPr="003E12A2" w:rsidRDefault="003E12A2" w:rsidP="003E12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14:paraId="357AECC1" w14:textId="77777777" w:rsidR="009A0106" w:rsidRPr="00584A3C" w:rsidRDefault="0017281D" w:rsidP="00584A3C">
      <w:pPr>
        <w:shd w:val="clear" w:color="auto" w:fill="66CC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584A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1. RAZRED </w:t>
      </w:r>
    </w:p>
    <w:p w14:paraId="47D97032" w14:textId="77777777" w:rsidR="00A34059" w:rsidRPr="00A34059" w:rsidRDefault="00A34059" w:rsidP="00A34059">
      <w:pPr>
        <w:spacing w:after="0" w:line="36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7BB1FDF6" w14:textId="77777777" w:rsidR="00A34059" w:rsidRPr="00A34059" w:rsidRDefault="00A34059" w:rsidP="00BB75AC">
      <w:pPr>
        <w:pStyle w:val="Odlomakpopisa"/>
        <w:numPr>
          <w:ilvl w:val="0"/>
          <w:numId w:val="4"/>
        </w:numPr>
        <w:spacing w:after="0" w:line="360" w:lineRule="auto"/>
        <w:ind w:right="-567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A34059">
        <w:rPr>
          <w:rFonts w:ascii="Calibri" w:eastAsia="Times New Roman" w:hAnsi="Calibri" w:cs="Calibri"/>
          <w:color w:val="0070C0"/>
          <w:sz w:val="24"/>
          <w:szCs w:val="24"/>
          <w:lang w:eastAsia="hr-HR"/>
        </w:rPr>
        <w:t xml:space="preserve"> 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 xml:space="preserve">1. polugodištu </w:t>
      </w:r>
      <w:r w:rsidRPr="00A3405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nema brojčanih ocjena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 xml:space="preserve">, već samo </w:t>
      </w:r>
      <w:r w:rsidRPr="00A3405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opisnog praćenja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 xml:space="preserve"> napretka učenika:</w:t>
      </w:r>
    </w:p>
    <w:p w14:paraId="7668B15D" w14:textId="77777777" w:rsidR="00A34059" w:rsidRPr="00A34059" w:rsidRDefault="00A34059" w:rsidP="00BB75AC">
      <w:pPr>
        <w:pStyle w:val="Odlomakpopisa"/>
        <w:numPr>
          <w:ilvl w:val="0"/>
          <w:numId w:val="6"/>
        </w:numPr>
        <w:spacing w:after="0" w:line="360" w:lineRule="auto"/>
        <w:ind w:left="1701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A3405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4E0A60" wp14:editId="37F0F904">
            <wp:simplePos x="0" y="0"/>
            <wp:positionH relativeFrom="column">
              <wp:posOffset>6985</wp:posOffset>
            </wp:positionH>
            <wp:positionV relativeFrom="paragraph">
              <wp:posOffset>10795</wp:posOffset>
            </wp:positionV>
            <wp:extent cx="929640" cy="929640"/>
            <wp:effectExtent l="0" t="0" r="0" b="3810"/>
            <wp:wrapNone/>
            <wp:docPr id="1" name="Slika 1" descr="C:\Users\toyo\AppData\Local\Microsoft\Windows\INetCache\Content.MSO\3A0166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yo\AppData\Local\Microsoft\Windows\INetCache\Content.MSO\3A01668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05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navode se učenikova postignuća i istovremeno se potiče učenika na daljnje učenje</w:t>
      </w:r>
    </w:p>
    <w:p w14:paraId="29692550" w14:textId="77777777" w:rsidR="00A34059" w:rsidRPr="00A34059" w:rsidRDefault="00A34059" w:rsidP="00BB75AC">
      <w:pPr>
        <w:pStyle w:val="Odlomakpopisa"/>
        <w:numPr>
          <w:ilvl w:val="0"/>
          <w:numId w:val="6"/>
        </w:numPr>
        <w:spacing w:after="0" w:line="360" w:lineRule="auto"/>
        <w:ind w:left="170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r-HR"/>
        </w:rPr>
        <w:t>opisuje što učenik zna i može izve</w:t>
      </w:r>
      <w:r w:rsidRPr="00A3405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sti, u kojim je elementima vrednovanja posebno uspješan, a u kojima treba unaprijediti učenje i rezultate (u kojima treba podršku)</w:t>
      </w:r>
    </w:p>
    <w:p w14:paraId="41C93086" w14:textId="77777777" w:rsidR="00A34059" w:rsidRPr="00A34059" w:rsidRDefault="00A34059" w:rsidP="00A34059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5E5762F0" w14:textId="77777777" w:rsidR="00A34059" w:rsidRPr="00A34059" w:rsidRDefault="00A34059" w:rsidP="00BB75A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E7667">
        <w:rPr>
          <w:b/>
          <w:bCs/>
          <w:sz w:val="24"/>
          <w:szCs w:val="24"/>
        </w:rPr>
        <w:t>ne provode se</w:t>
      </w:r>
      <w:r w:rsidRPr="00A34059">
        <w:rPr>
          <w:sz w:val="24"/>
          <w:szCs w:val="24"/>
        </w:rPr>
        <w:t xml:space="preserve"> polugodišnji ili cjelogodišnji ispiti znanja</w:t>
      </w:r>
    </w:p>
    <w:p w14:paraId="597B7E5B" w14:textId="77777777" w:rsidR="00A34059" w:rsidRPr="00A34059" w:rsidRDefault="00A34059" w:rsidP="00A34059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71AB5BD9" w14:textId="77777777" w:rsidR="00A34059" w:rsidRPr="00A34059" w:rsidRDefault="00A34059" w:rsidP="00BB75AC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 xml:space="preserve">u </w:t>
      </w:r>
      <w:r w:rsidRPr="00584A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2. polugodištu</w:t>
      </w:r>
      <w:r w:rsidR="00584A3C">
        <w:rPr>
          <w:rFonts w:ascii="Calibri" w:eastAsia="Times New Roman" w:hAnsi="Calibri" w:cs="Calibri"/>
          <w:sz w:val="24"/>
          <w:szCs w:val="24"/>
          <w:lang w:eastAsia="hr-HR"/>
        </w:rPr>
        <w:t>, osim opisnog praćenja,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 xml:space="preserve"> vrednuju se dva elementa (</w:t>
      </w:r>
      <w:r w:rsidRPr="00584A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brojčana ocjena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 xml:space="preserve">): </w:t>
      </w:r>
    </w:p>
    <w:p w14:paraId="55EF7829" w14:textId="77777777" w:rsidR="00A34059" w:rsidRPr="00A34059" w:rsidRDefault="00A34059" w:rsidP="00BB75AC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slušanje s razumijevanjem</w:t>
      </w:r>
    </w:p>
    <w:p w14:paraId="5EE19F20" w14:textId="77777777" w:rsidR="00A34059" w:rsidRDefault="00A34059" w:rsidP="00BB75AC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govorenje</w:t>
      </w:r>
    </w:p>
    <w:p w14:paraId="10A26D7D" w14:textId="77777777" w:rsidR="005A77F6" w:rsidRDefault="005A77F6" w:rsidP="005A77F6">
      <w:pPr>
        <w:pStyle w:val="Odlomakpopisa"/>
        <w:spacing w:after="0" w:line="240" w:lineRule="auto"/>
        <w:ind w:left="1429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424F063D" w14:textId="77777777" w:rsidR="003E12A2" w:rsidRPr="003E12A2" w:rsidRDefault="003E12A2" w:rsidP="003E12A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6CAF23FB" w14:textId="77777777" w:rsidR="005A77F6" w:rsidRDefault="00545EE3" w:rsidP="002E766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545EE3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Aktivnosti</w:t>
      </w:r>
      <w:r w:rsidRPr="00545EE3">
        <w:rPr>
          <w:rFonts w:ascii="Calibri" w:eastAsia="Times New Roman" w:hAnsi="Calibri" w:cs="Calibri"/>
          <w:sz w:val="24"/>
          <w:szCs w:val="24"/>
          <w:lang w:eastAsia="hr-HR"/>
        </w:rPr>
        <w:t xml:space="preserve"> kroz koje se vrednuje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s</w:t>
      </w:r>
      <w:r w:rsidR="005A77F6" w:rsidRPr="005A77F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lušanj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e</w:t>
      </w:r>
      <w:r w:rsidR="005A77F6" w:rsidRPr="005A77F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s razumijevanjem:</w:t>
      </w:r>
    </w:p>
    <w:p w14:paraId="16043B83" w14:textId="77777777" w:rsidR="00545EE3" w:rsidRDefault="00545EE3" w:rsidP="002E766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3B6BD6A6" w14:textId="77777777" w:rsidR="00545EE3" w:rsidRPr="00A34059" w:rsidRDefault="00545EE3" w:rsidP="00BB75A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pokazivanje slikovne kartice, predmeta i sl. na temelju odslušanoga (učiteljeva riječ, zvučni zapis) </w:t>
      </w:r>
    </w:p>
    <w:p w14:paraId="331671C7" w14:textId="77777777" w:rsidR="00545EE3" w:rsidRPr="00A34059" w:rsidRDefault="00545EE3" w:rsidP="00BB75A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odgovor tijelom na temelju uputa (npr. </w:t>
      </w:r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sit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down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,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stand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up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,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turn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around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,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clean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the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board</w:t>
      </w:r>
      <w:proofErr w:type="spellEnd"/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, itd.) </w:t>
      </w:r>
    </w:p>
    <w:p w14:paraId="7F17A01A" w14:textId="77777777" w:rsidR="00545EE3" w:rsidRDefault="00545EE3" w:rsidP="00BB75A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usmeni odgovor na pitanje razumijevanja, npr. 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Is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this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…?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48660A38" w14:textId="77777777" w:rsidR="00545EE3" w:rsidRPr="00545EE3" w:rsidRDefault="00545EE3" w:rsidP="00BB75A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545EE3">
        <w:rPr>
          <w:rFonts w:ascii="Calibri" w:eastAsia="Times New Roman" w:hAnsi="Calibri" w:cs="Calibri"/>
          <w:sz w:val="24"/>
          <w:szCs w:val="24"/>
          <w:lang w:eastAsia="hr-HR"/>
        </w:rPr>
        <w:t>zaokruživanje (ili na drugi način označivanje*) odgovora (sličice) na temelju odslušanoga </w:t>
      </w:r>
    </w:p>
    <w:p w14:paraId="0DA2DB17" w14:textId="77777777" w:rsidR="00545EE3" w:rsidRPr="00A34059" w:rsidRDefault="00545EE3" w:rsidP="00BB75AC">
      <w:pPr>
        <w:numPr>
          <w:ilvl w:val="0"/>
          <w:numId w:val="8"/>
        </w:numPr>
        <w:spacing w:after="0" w:line="240" w:lineRule="auto"/>
        <w:ind w:left="1134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povezivanje; npr. </w:t>
      </w:r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Sally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is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eating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a mango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pri čemu treba povezati lik s određenom hranom ili pićem </w:t>
      </w:r>
    </w:p>
    <w:p w14:paraId="3BBBC58A" w14:textId="77777777" w:rsidR="00545EE3" w:rsidRPr="00A34059" w:rsidRDefault="00545EE3" w:rsidP="00BB75AC">
      <w:pPr>
        <w:numPr>
          <w:ilvl w:val="0"/>
          <w:numId w:val="8"/>
        </w:numPr>
        <w:spacing w:after="0" w:line="240" w:lineRule="auto"/>
        <w:ind w:left="1134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lijepljenje </w:t>
      </w:r>
    </w:p>
    <w:p w14:paraId="2D962436" w14:textId="77777777" w:rsidR="00545EE3" w:rsidRDefault="00545EE3" w:rsidP="002E766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73F806BA" w14:textId="77777777" w:rsidR="005A77F6" w:rsidRDefault="005A77F6" w:rsidP="005A77F6">
      <w:pPr>
        <w:spacing w:after="0" w:line="240" w:lineRule="auto"/>
        <w:ind w:left="142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0D2708FB" w14:textId="77777777" w:rsidR="005A77F6" w:rsidRPr="00A34059" w:rsidRDefault="005A77F6" w:rsidP="005A77F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tbl>
      <w:tblPr>
        <w:tblW w:w="101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412"/>
      </w:tblGrid>
      <w:tr w:rsidR="002E7667" w:rsidRPr="00A34059" w14:paraId="58178D61" w14:textId="77777777" w:rsidTr="00584A3C">
        <w:trPr>
          <w:trHeight w:val="396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903EF4" w14:textId="77777777" w:rsidR="002E7667" w:rsidRPr="005A77F6" w:rsidRDefault="002E7667" w:rsidP="002E7667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5A7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CBF235" w14:textId="77777777" w:rsidR="002E7667" w:rsidRPr="005A77F6" w:rsidRDefault="002E7667" w:rsidP="002E7667">
            <w:pPr>
              <w:spacing w:after="0" w:line="240" w:lineRule="auto"/>
              <w:ind w:left="1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E7667" w:rsidRPr="00A34059" w14:paraId="22E8799B" w14:textId="77777777" w:rsidTr="002E7667">
        <w:trPr>
          <w:trHeight w:val="722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A97AFF0" w14:textId="77777777" w:rsidR="002E7667" w:rsidRPr="00A34059" w:rsidRDefault="002E7667" w:rsidP="002E7667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7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odličan (5)</w:t>
            </w:r>
            <w:r w:rsidRPr="005A77F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8453AAA" w14:textId="77777777" w:rsidR="002E7667" w:rsidRPr="00A34059" w:rsidRDefault="002E7667" w:rsidP="002E7667">
            <w:pPr>
              <w:spacing w:after="0" w:line="240" w:lineRule="auto"/>
              <w:ind w:left="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Učenik verbalno ili neverbalno pokazuje razumijevanje </w:t>
            </w:r>
            <w:r w:rsidRPr="002E7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svih</w:t>
            </w:r>
            <w:r w:rsidRPr="002E76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zadanih riječi odnosno uputa. </w:t>
            </w:r>
          </w:p>
        </w:tc>
      </w:tr>
      <w:tr w:rsidR="002E7667" w:rsidRPr="00A34059" w14:paraId="6DC965B9" w14:textId="77777777" w:rsidTr="002E7667">
        <w:trPr>
          <w:trHeight w:val="553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B8DEDB9" w14:textId="77777777" w:rsidR="002E7667" w:rsidRPr="00A34059" w:rsidRDefault="002E7667" w:rsidP="002E7667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7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vrlo dobar (4)</w:t>
            </w:r>
            <w:r w:rsidRPr="005A77F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E5B7D0" w14:textId="77777777" w:rsidR="002E7667" w:rsidRPr="00A34059" w:rsidRDefault="002E7667" w:rsidP="002E7667">
            <w:pPr>
              <w:spacing w:after="0" w:line="240" w:lineRule="auto"/>
              <w:ind w:left="174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Učenik verbalno ili neverbalno pokazuje razumijevanje </w:t>
            </w:r>
            <w:r w:rsidRPr="002E7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većine</w:t>
            </w:r>
            <w:r w:rsidRPr="002E76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zadanih riječi odnosno uputa. </w:t>
            </w:r>
          </w:p>
        </w:tc>
      </w:tr>
      <w:tr w:rsidR="002E7667" w:rsidRPr="00A34059" w14:paraId="7A386D2A" w14:textId="77777777" w:rsidTr="002E7667">
        <w:trPr>
          <w:trHeight w:val="694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2506F21" w14:textId="77777777" w:rsidR="002E7667" w:rsidRPr="00A34059" w:rsidRDefault="002E7667" w:rsidP="002E7667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7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dobar (3)</w:t>
            </w:r>
            <w:r w:rsidRPr="005A77F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2C427D2" w14:textId="77777777" w:rsidR="002E7667" w:rsidRPr="00A34059" w:rsidRDefault="002E7667" w:rsidP="002E7667">
            <w:pPr>
              <w:spacing w:after="0" w:line="240" w:lineRule="auto"/>
              <w:ind w:left="174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Učenik verbalno ili neverbalno pokazuje razumijevanje </w:t>
            </w:r>
            <w:r w:rsidRPr="002E7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većine</w:t>
            </w:r>
            <w:r w:rsidRPr="002E76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zadanih riječi odnosno uputa i </w:t>
            </w:r>
            <w:r w:rsidRPr="002E7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uz</w:t>
            </w:r>
            <w:r w:rsidRPr="002E76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2E7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pomoć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učitelja/učenika. </w:t>
            </w:r>
          </w:p>
        </w:tc>
      </w:tr>
      <w:tr w:rsidR="002E7667" w:rsidRPr="00A34059" w14:paraId="4AC099ED" w14:textId="77777777" w:rsidTr="002E7667">
        <w:trPr>
          <w:trHeight w:val="694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1C0E834" w14:textId="77777777" w:rsidR="002E7667" w:rsidRPr="00A34059" w:rsidRDefault="002E7667" w:rsidP="002E7667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7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dovoljan (2)</w:t>
            </w:r>
            <w:r w:rsidRPr="005A77F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990E26" w14:textId="77777777" w:rsidR="002E7667" w:rsidRPr="00A34059" w:rsidRDefault="002E7667" w:rsidP="002E7667">
            <w:pPr>
              <w:spacing w:after="0" w:line="240" w:lineRule="auto"/>
              <w:ind w:left="174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Učenik verbalno ili neverbalno pokazuje razumijevanje </w:t>
            </w:r>
            <w:r w:rsidRPr="002E76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dijela</w:t>
            </w:r>
            <w:r w:rsidRPr="002E766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zadanih riječi odnosno uputa. </w:t>
            </w:r>
          </w:p>
        </w:tc>
      </w:tr>
    </w:tbl>
    <w:p w14:paraId="59DDF5EF" w14:textId="77777777" w:rsidR="00584A3C" w:rsidRPr="003E12A2" w:rsidRDefault="00584A3C" w:rsidP="00584A3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330ADB0" w14:textId="77777777" w:rsidR="00584A3C" w:rsidRDefault="00584A3C" w:rsidP="00584A3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545EE3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Aktivnosti</w:t>
      </w:r>
      <w:r w:rsidRPr="00545EE3">
        <w:rPr>
          <w:rFonts w:ascii="Calibri" w:eastAsia="Times New Roman" w:hAnsi="Calibri" w:cs="Calibri"/>
          <w:sz w:val="24"/>
          <w:szCs w:val="24"/>
          <w:lang w:eastAsia="hr-HR"/>
        </w:rPr>
        <w:t xml:space="preserve"> kroz koje se vrednuje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govorenje</w:t>
      </w:r>
      <w:r w:rsidRPr="005A77F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:</w:t>
      </w:r>
    </w:p>
    <w:p w14:paraId="6D8406EF" w14:textId="77777777" w:rsidR="00584A3C" w:rsidRDefault="00584A3C" w:rsidP="00584A3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7D0B0265" w14:textId="77777777" w:rsidR="005A77F6" w:rsidRDefault="00584A3C" w:rsidP="00584A3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Učenik/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ca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:</w:t>
      </w:r>
    </w:p>
    <w:p w14:paraId="2A67DB66" w14:textId="77777777" w:rsidR="00584A3C" w:rsidRPr="005A77F6" w:rsidRDefault="00584A3C" w:rsidP="00584A3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6D589186" w14:textId="77777777" w:rsidR="00584A3C" w:rsidRPr="00A34059" w:rsidRDefault="00584A3C" w:rsidP="00BB75A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ponavlja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riječ</w:t>
      </w:r>
      <w:r>
        <w:rPr>
          <w:rFonts w:ascii="Calibri" w:eastAsia="Times New Roman" w:hAnsi="Calibri" w:cs="Calibri"/>
          <w:sz w:val="24"/>
          <w:szCs w:val="24"/>
          <w:lang w:eastAsia="hr-HR"/>
        </w:rPr>
        <w:t>i / rečenice</w:t>
      </w:r>
    </w:p>
    <w:p w14:paraId="79D3A7BB" w14:textId="77777777" w:rsidR="00584A3C" w:rsidRPr="00A34059" w:rsidRDefault="00584A3C" w:rsidP="00BB75A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pjeva pjesmic</w:t>
      </w:r>
      <w:r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 xml:space="preserve"> uz druge učenike ili zvučni zapis </w:t>
      </w:r>
    </w:p>
    <w:p w14:paraId="47D69A0F" w14:textId="77777777" w:rsidR="00584A3C" w:rsidRPr="00A34059" w:rsidRDefault="00584A3C" w:rsidP="00BB75A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ponavlja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brojalic</w:t>
      </w:r>
      <w:r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0EE1054C" w14:textId="77777777" w:rsidR="00584A3C" w:rsidRPr="00A34059" w:rsidRDefault="00584A3C" w:rsidP="00BB75A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>
        <w:t>recitira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6994F1E6" w14:textId="77777777" w:rsidR="00584A3C" w:rsidRPr="00A34059" w:rsidRDefault="00584A3C" w:rsidP="00BB75A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odgovara na pitanje 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What’s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</w:t>
      </w:r>
      <w:proofErr w:type="spellStart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this</w:t>
      </w:r>
      <w:proofErr w:type="spellEnd"/>
      <w:r w:rsidRPr="00A34059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?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1210F4BA" w14:textId="77777777" w:rsidR="00584A3C" w:rsidRPr="00A34059" w:rsidRDefault="00584A3C" w:rsidP="00BB75A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imenuje slikovnu karticu, predmet i sl. </w:t>
      </w:r>
    </w:p>
    <w:p w14:paraId="2F8933D3" w14:textId="77777777" w:rsidR="00584A3C" w:rsidRPr="00A34059" w:rsidRDefault="00584A3C" w:rsidP="00BB75A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predstavlja sadržaj svog postera </w:t>
      </w:r>
    </w:p>
    <w:p w14:paraId="3D95FE98" w14:textId="77777777" w:rsidR="00584A3C" w:rsidRPr="00A34059" w:rsidRDefault="00584A3C" w:rsidP="00BB75A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 xml:space="preserve">sudjeluje u kratkom razgovoru </w:t>
      </w:r>
    </w:p>
    <w:p w14:paraId="3E54D7FF" w14:textId="77777777" w:rsidR="00A34059" w:rsidRPr="00A34059" w:rsidRDefault="00A34059" w:rsidP="002F21A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57EF361D" w14:textId="77777777" w:rsidR="00584A3C" w:rsidRPr="00A34059" w:rsidRDefault="00584A3C" w:rsidP="00584A3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tbl>
      <w:tblPr>
        <w:tblW w:w="101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412"/>
      </w:tblGrid>
      <w:tr w:rsidR="00584A3C" w:rsidRPr="00A34059" w14:paraId="49B2E1C7" w14:textId="77777777" w:rsidTr="00584A3C">
        <w:trPr>
          <w:trHeight w:val="396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FBE6A2" w14:textId="77777777" w:rsidR="00584A3C" w:rsidRPr="005A77F6" w:rsidRDefault="00584A3C" w:rsidP="00B11EC4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0CB7E22" w14:textId="77777777" w:rsidR="00584A3C" w:rsidRPr="005A77F6" w:rsidRDefault="00584A3C" w:rsidP="00B11EC4">
            <w:pPr>
              <w:spacing w:after="0" w:line="240" w:lineRule="auto"/>
              <w:ind w:left="1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4A3C" w:rsidRPr="00A34059" w14:paraId="05F2D107" w14:textId="77777777" w:rsidTr="00B11EC4">
        <w:trPr>
          <w:trHeight w:val="722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E8C59D8" w14:textId="77777777" w:rsidR="00584A3C" w:rsidRPr="00A34059" w:rsidRDefault="00584A3C" w:rsidP="00B11EC4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7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odličan (5)</w:t>
            </w:r>
            <w:r w:rsidRPr="005A77F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95FA969" w14:textId="77777777" w:rsidR="00584A3C" w:rsidRPr="00A34059" w:rsidRDefault="00584A3C" w:rsidP="00B11EC4">
            <w:pPr>
              <w:spacing w:after="0" w:line="240" w:lineRule="auto"/>
              <w:ind w:left="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A3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Riječi ponavlja točno ih naglašavajući; izgovor pojedinih glasova u riječi </w:t>
            </w:r>
            <w:r w:rsidRPr="00584A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većinom</w:t>
            </w:r>
            <w:r w:rsidRPr="00584A3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je točan (pokoja pogreška moguća u izgovoru w, </w:t>
            </w:r>
            <w:proofErr w:type="spellStart"/>
            <w:r w:rsidRPr="00584A3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th</w:t>
            </w:r>
            <w:proofErr w:type="spellEnd"/>
            <w:r w:rsidRPr="00584A3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r).</w:t>
            </w:r>
          </w:p>
        </w:tc>
      </w:tr>
      <w:tr w:rsidR="00584A3C" w:rsidRPr="00A34059" w14:paraId="3EC590F9" w14:textId="77777777" w:rsidTr="00B11EC4">
        <w:trPr>
          <w:trHeight w:val="553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F49AFA4" w14:textId="77777777" w:rsidR="00584A3C" w:rsidRPr="00A34059" w:rsidRDefault="00584A3C" w:rsidP="00B11EC4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7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vrlo dobar (4)</w:t>
            </w:r>
            <w:r w:rsidRPr="005A77F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8E405F6" w14:textId="77777777" w:rsidR="00584A3C" w:rsidRPr="00A34059" w:rsidRDefault="00584A3C" w:rsidP="00B11EC4">
            <w:pPr>
              <w:spacing w:after="0" w:line="240" w:lineRule="auto"/>
              <w:ind w:left="174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Riječi ponavlja </w:t>
            </w:r>
            <w:r w:rsidRPr="00584A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većinom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584A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češće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je točan. </w:t>
            </w:r>
          </w:p>
        </w:tc>
      </w:tr>
      <w:tr w:rsidR="00584A3C" w:rsidRPr="00A34059" w14:paraId="2401F45C" w14:textId="77777777" w:rsidTr="00B11EC4">
        <w:trPr>
          <w:trHeight w:val="694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C577BCC" w14:textId="77777777" w:rsidR="00584A3C" w:rsidRPr="00A34059" w:rsidRDefault="00584A3C" w:rsidP="00B11EC4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7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dobar (3)</w:t>
            </w:r>
            <w:r w:rsidRPr="005A77F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33504B3" w14:textId="77777777" w:rsidR="00584A3C" w:rsidRPr="00A34059" w:rsidRDefault="00584A3C" w:rsidP="00B11EC4">
            <w:pPr>
              <w:spacing w:after="0" w:line="240" w:lineRule="auto"/>
              <w:ind w:left="174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Riječi ponavlja </w:t>
            </w:r>
            <w:r w:rsidRPr="00584A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katkad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584A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katkad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je točan. </w:t>
            </w:r>
          </w:p>
        </w:tc>
      </w:tr>
      <w:tr w:rsidR="00584A3C" w:rsidRPr="00A34059" w14:paraId="0F3FAFF1" w14:textId="77777777" w:rsidTr="00B11EC4">
        <w:trPr>
          <w:trHeight w:val="694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A084324" w14:textId="77777777" w:rsidR="00584A3C" w:rsidRPr="00A34059" w:rsidRDefault="00584A3C" w:rsidP="00B11EC4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7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dovoljan (2)</w:t>
            </w:r>
            <w:r w:rsidRPr="005A77F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A04A521" w14:textId="77777777" w:rsidR="00584A3C" w:rsidRPr="00A34059" w:rsidRDefault="00584A3C" w:rsidP="00B11EC4">
            <w:pPr>
              <w:spacing w:after="0" w:line="240" w:lineRule="auto"/>
              <w:ind w:left="174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Riječi ponavlja </w:t>
            </w:r>
            <w:r w:rsidRPr="00584A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rijetko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584A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rijetko</w:t>
            </w:r>
            <w:r w:rsidRPr="00A3405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je točan. </w:t>
            </w:r>
          </w:p>
        </w:tc>
      </w:tr>
    </w:tbl>
    <w:p w14:paraId="194D78EF" w14:textId="77777777" w:rsidR="00584A3C" w:rsidRPr="00A34059" w:rsidRDefault="00584A3C" w:rsidP="00584A3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C252E22" w14:textId="77777777" w:rsidR="00584A3C" w:rsidRPr="00A34059" w:rsidRDefault="00584A3C" w:rsidP="00584A3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hr-HR"/>
        </w:rPr>
      </w:pPr>
    </w:p>
    <w:p w14:paraId="4967A8DD" w14:textId="07DA2095" w:rsidR="00584A3C" w:rsidRDefault="00584A3C" w:rsidP="00584A3C">
      <w:pPr>
        <w:shd w:val="clear" w:color="auto" w:fill="66CC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584A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Napomena: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</w:t>
      </w:r>
      <w:r w:rsidRPr="00584A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čitanje</w:t>
      </w:r>
      <w:r w:rsidRPr="00584A3C">
        <w:rPr>
          <w:rFonts w:ascii="Calibri" w:eastAsia="Times New Roman" w:hAnsi="Calibri" w:cs="Calibri"/>
          <w:sz w:val="24"/>
          <w:szCs w:val="24"/>
          <w:lang w:eastAsia="hr-HR"/>
        </w:rPr>
        <w:t> 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(prepoznavanje grafijskog oblika riječi) i </w:t>
      </w:r>
      <w:r w:rsidRPr="00584A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pisanje</w:t>
      </w:r>
      <w:r w:rsidRPr="00584A3C">
        <w:rPr>
          <w:rFonts w:ascii="Calibri" w:eastAsia="Times New Roman" w:hAnsi="Calibri" w:cs="Calibri"/>
          <w:sz w:val="24"/>
          <w:szCs w:val="24"/>
          <w:lang w:eastAsia="hr-HR"/>
        </w:rPr>
        <w:t> </w:t>
      </w: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 xml:space="preserve">(preslikavanje riječi) vježbaju se i </w:t>
      </w:r>
      <w:r w:rsidRPr="00584A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opisno prate </w:t>
      </w:r>
    </w:p>
    <w:p w14:paraId="28C6104F" w14:textId="77777777" w:rsidR="00A34059" w:rsidRPr="00A34059" w:rsidRDefault="00A34059" w:rsidP="002F21A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516C815D" w14:textId="77777777" w:rsidR="00A34059" w:rsidRPr="00A34059" w:rsidRDefault="00A34059" w:rsidP="002F21A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4AAB9E62" w14:textId="77777777" w:rsidR="00A34059" w:rsidRPr="00A34059" w:rsidRDefault="00A34059" w:rsidP="002F21A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34E7E806" w14:textId="77777777" w:rsidR="00A34059" w:rsidRPr="00A34059" w:rsidRDefault="00A34059" w:rsidP="002F21A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3FBD0087" w14:textId="77777777" w:rsidR="009A0106" w:rsidRPr="00A34059" w:rsidRDefault="009A0106" w:rsidP="002F21A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50CA066C" w14:textId="77777777" w:rsidR="00FC27B2" w:rsidRPr="00A34059" w:rsidRDefault="00FC27B2" w:rsidP="002F21A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71652CBB" w14:textId="77777777" w:rsidR="00FC27B2" w:rsidRPr="00A34059" w:rsidRDefault="00FC27B2" w:rsidP="002F21A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5171F76C" w14:textId="77777777" w:rsidR="002F21A7" w:rsidRPr="00A34059" w:rsidRDefault="002F21A7" w:rsidP="002F21A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1C2DBCE2" w14:textId="77777777" w:rsidR="002F21A7" w:rsidRPr="00A34059" w:rsidRDefault="002F21A7" w:rsidP="002F21A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21B3EAFE" w14:textId="77777777" w:rsidR="002F21A7" w:rsidRPr="00A34059" w:rsidRDefault="002F21A7" w:rsidP="002F21A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0E4AD14B" w14:textId="77777777" w:rsidR="002F21A7" w:rsidRPr="00A34059" w:rsidRDefault="002F21A7">
      <w:pPr>
        <w:rPr>
          <w:sz w:val="24"/>
          <w:szCs w:val="24"/>
        </w:rPr>
      </w:pPr>
    </w:p>
    <w:p w14:paraId="674BD481" w14:textId="77777777" w:rsidR="00D570DC" w:rsidRDefault="00D570DC">
      <w:pPr>
        <w:rPr>
          <w:sz w:val="24"/>
          <w:szCs w:val="24"/>
        </w:rPr>
      </w:pPr>
    </w:p>
    <w:p w14:paraId="632443C9" w14:textId="77777777" w:rsidR="00BD5578" w:rsidRDefault="00BD5578">
      <w:pPr>
        <w:rPr>
          <w:sz w:val="24"/>
          <w:szCs w:val="24"/>
        </w:rPr>
      </w:pPr>
    </w:p>
    <w:p w14:paraId="01495795" w14:textId="77777777" w:rsidR="00BD5578" w:rsidRDefault="00BD5578">
      <w:pPr>
        <w:rPr>
          <w:sz w:val="24"/>
          <w:szCs w:val="24"/>
        </w:rPr>
      </w:pPr>
    </w:p>
    <w:p w14:paraId="75B18F45" w14:textId="77777777" w:rsidR="00BD5578" w:rsidRDefault="00BD5578">
      <w:pPr>
        <w:rPr>
          <w:sz w:val="24"/>
          <w:szCs w:val="24"/>
        </w:rPr>
      </w:pPr>
    </w:p>
    <w:p w14:paraId="37D24759" w14:textId="77777777" w:rsidR="00BD5578" w:rsidRDefault="00BD5578">
      <w:pPr>
        <w:rPr>
          <w:sz w:val="24"/>
          <w:szCs w:val="24"/>
        </w:rPr>
      </w:pPr>
    </w:p>
    <w:p w14:paraId="1907FB53" w14:textId="77777777" w:rsidR="00BD5578" w:rsidRPr="00A34059" w:rsidRDefault="00BD5578">
      <w:pPr>
        <w:rPr>
          <w:sz w:val="24"/>
          <w:szCs w:val="24"/>
        </w:rPr>
      </w:pPr>
    </w:p>
    <w:p w14:paraId="62415865" w14:textId="77777777" w:rsidR="00D570DC" w:rsidRPr="00D84EFC" w:rsidRDefault="00D570DC" w:rsidP="00D84EFC">
      <w:pPr>
        <w:shd w:val="clear" w:color="auto" w:fill="92D050"/>
        <w:rPr>
          <w:b/>
          <w:bCs/>
          <w:sz w:val="24"/>
          <w:szCs w:val="24"/>
        </w:rPr>
      </w:pPr>
      <w:r w:rsidRPr="00D84EFC">
        <w:rPr>
          <w:b/>
          <w:bCs/>
          <w:sz w:val="24"/>
          <w:szCs w:val="24"/>
        </w:rPr>
        <w:t>2. RAZRED</w:t>
      </w:r>
    </w:p>
    <w:p w14:paraId="7FE91233" w14:textId="77777777" w:rsidR="00D84EFC" w:rsidRPr="00D10497" w:rsidRDefault="00D84EFC" w:rsidP="00BB75AC">
      <w:pPr>
        <w:pStyle w:val="Odlomakpopisa"/>
        <w:numPr>
          <w:ilvl w:val="0"/>
          <w:numId w:val="10"/>
        </w:numPr>
        <w:rPr>
          <w:bCs/>
          <w:sz w:val="24"/>
          <w:szCs w:val="24"/>
        </w:rPr>
      </w:pPr>
      <w:r w:rsidRPr="00D10497">
        <w:rPr>
          <w:bCs/>
          <w:sz w:val="24"/>
          <w:szCs w:val="24"/>
        </w:rPr>
        <w:t xml:space="preserve">elementi vrednovanja </w:t>
      </w:r>
      <w:r w:rsidR="00D10497">
        <w:rPr>
          <w:bCs/>
          <w:sz w:val="24"/>
          <w:szCs w:val="24"/>
        </w:rPr>
        <w:t xml:space="preserve">i kriteriji </w:t>
      </w:r>
      <w:r w:rsidRPr="00D10497">
        <w:rPr>
          <w:bCs/>
          <w:sz w:val="24"/>
          <w:szCs w:val="24"/>
        </w:rPr>
        <w:t>jednaki</w:t>
      </w:r>
      <w:r w:rsidR="00D10497">
        <w:rPr>
          <w:bCs/>
          <w:sz w:val="24"/>
          <w:szCs w:val="24"/>
        </w:rPr>
        <w:t xml:space="preserve"> su</w:t>
      </w:r>
      <w:r w:rsidRPr="00D10497">
        <w:rPr>
          <w:bCs/>
          <w:sz w:val="24"/>
          <w:szCs w:val="24"/>
        </w:rPr>
        <w:t xml:space="preserve"> onima za 1. razred:</w:t>
      </w:r>
    </w:p>
    <w:p w14:paraId="2B6C23DE" w14:textId="77777777" w:rsidR="00D84EFC" w:rsidRPr="00A34059" w:rsidRDefault="00D84EFC" w:rsidP="00BB75AC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slušanje s razumijevanjem</w:t>
      </w:r>
    </w:p>
    <w:p w14:paraId="6EA8C081" w14:textId="77777777" w:rsidR="00D84EFC" w:rsidRDefault="00D84EFC" w:rsidP="00BB75AC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govorenje</w:t>
      </w:r>
    </w:p>
    <w:p w14:paraId="5AEE124B" w14:textId="77777777" w:rsidR="00D10497" w:rsidRDefault="00D10497" w:rsidP="00D10497">
      <w:pPr>
        <w:pStyle w:val="Odlomakpopisa"/>
        <w:spacing w:after="0" w:line="240" w:lineRule="auto"/>
        <w:ind w:left="1429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7A40A3C8" w14:textId="77777777" w:rsidR="00D10497" w:rsidRPr="00D10497" w:rsidRDefault="00D84EFC" w:rsidP="00BB75AC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</w:pPr>
      <w:r w:rsidRPr="00D1049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čitanje</w:t>
      </w:r>
      <w:r w:rsidRPr="00D10497">
        <w:rPr>
          <w:rFonts w:ascii="Calibri" w:eastAsia="Times New Roman" w:hAnsi="Calibri" w:cs="Calibri"/>
          <w:sz w:val="24"/>
          <w:szCs w:val="24"/>
          <w:lang w:eastAsia="hr-HR"/>
        </w:rPr>
        <w:t> (prepoznavanje grafijskog oblika riječi) i </w:t>
      </w:r>
      <w:r w:rsidRPr="00D1049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pisanje</w:t>
      </w:r>
      <w:r w:rsidRPr="00D10497">
        <w:rPr>
          <w:rFonts w:ascii="Calibri" w:eastAsia="Times New Roman" w:hAnsi="Calibri" w:cs="Calibri"/>
          <w:sz w:val="24"/>
          <w:szCs w:val="24"/>
          <w:lang w:eastAsia="hr-HR"/>
        </w:rPr>
        <w:t xml:space="preserve"> (preslikavanje riječi) vježbaju se i </w:t>
      </w:r>
      <w:r w:rsidRPr="00D1049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opisno prate </w:t>
      </w:r>
    </w:p>
    <w:p w14:paraId="1CD81603" w14:textId="77777777" w:rsidR="00D570DC" w:rsidRPr="00D10497" w:rsidRDefault="00D570DC" w:rsidP="00BB75AC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</w:pPr>
      <w:r w:rsidRPr="00D10497">
        <w:rPr>
          <w:bCs/>
          <w:sz w:val="24"/>
          <w:szCs w:val="24"/>
        </w:rPr>
        <w:t>nema polugodišnjih niti cjelogodišnjih pisanih provjera</w:t>
      </w:r>
    </w:p>
    <w:p w14:paraId="28D1295D" w14:textId="77777777" w:rsidR="00D570DC" w:rsidRDefault="00D570DC">
      <w:pPr>
        <w:rPr>
          <w:b/>
          <w:sz w:val="24"/>
          <w:szCs w:val="24"/>
        </w:rPr>
      </w:pPr>
    </w:p>
    <w:p w14:paraId="7B2C9811" w14:textId="77777777" w:rsidR="00516D99" w:rsidRPr="00A34059" w:rsidRDefault="00516D99">
      <w:pPr>
        <w:rPr>
          <w:b/>
          <w:sz w:val="24"/>
          <w:szCs w:val="24"/>
        </w:rPr>
      </w:pPr>
    </w:p>
    <w:p w14:paraId="78D2C8B9" w14:textId="77777777" w:rsidR="00D570DC" w:rsidRPr="00A34059" w:rsidRDefault="00D570DC" w:rsidP="00D10497">
      <w:pPr>
        <w:shd w:val="clear" w:color="auto" w:fill="FFC000"/>
        <w:rPr>
          <w:b/>
          <w:sz w:val="24"/>
          <w:szCs w:val="24"/>
        </w:rPr>
      </w:pPr>
      <w:r w:rsidRPr="00A34059">
        <w:rPr>
          <w:b/>
          <w:sz w:val="24"/>
          <w:szCs w:val="24"/>
        </w:rPr>
        <w:t>3. i 4. RAZRED</w:t>
      </w:r>
    </w:p>
    <w:p w14:paraId="496B477C" w14:textId="77777777" w:rsidR="00D570DC" w:rsidRPr="00D10497" w:rsidRDefault="00D10497" w:rsidP="00BB75AC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D10497">
        <w:rPr>
          <w:bCs/>
          <w:sz w:val="24"/>
          <w:szCs w:val="24"/>
        </w:rPr>
        <w:t>elementi vrednovanja:</w:t>
      </w:r>
    </w:p>
    <w:p w14:paraId="33A237A4" w14:textId="77777777" w:rsidR="00D10497" w:rsidRDefault="00D10497" w:rsidP="00BB75AC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slušanje s razumijevanjem</w:t>
      </w:r>
    </w:p>
    <w:p w14:paraId="713D4F04" w14:textId="77777777" w:rsidR="00D10497" w:rsidRPr="00A34059" w:rsidRDefault="00D10497" w:rsidP="00BB75AC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čitanje s razumijevanjem</w:t>
      </w:r>
      <w:r w:rsidR="00BB75AC" w:rsidRPr="00BB75AC">
        <w:t xml:space="preserve"> </w:t>
      </w:r>
    </w:p>
    <w:p w14:paraId="580D2E62" w14:textId="77777777" w:rsidR="00D10497" w:rsidRDefault="00D10497" w:rsidP="00BB75AC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A3405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govorenje</w:t>
      </w:r>
    </w:p>
    <w:p w14:paraId="0CB94F07" w14:textId="77777777" w:rsidR="00D10497" w:rsidRDefault="00D10497" w:rsidP="00BB75AC">
      <w:pPr>
        <w:pStyle w:val="Odlomakpopisa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pisanje</w:t>
      </w:r>
    </w:p>
    <w:p w14:paraId="3C1988D3" w14:textId="77777777" w:rsidR="00D10497" w:rsidRPr="00A34059" w:rsidRDefault="00D10497">
      <w:pPr>
        <w:rPr>
          <w:b/>
          <w:sz w:val="24"/>
          <w:szCs w:val="24"/>
        </w:rPr>
      </w:pPr>
    </w:p>
    <w:p w14:paraId="3AA2D2DB" w14:textId="77777777" w:rsidR="00D10497" w:rsidRDefault="00BB75AC" w:rsidP="00BB75AC">
      <w:pPr>
        <w:pStyle w:val="Odlomakpopisa"/>
        <w:numPr>
          <w:ilvl w:val="0"/>
          <w:numId w:val="11"/>
        </w:num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8DD6C3" wp14:editId="0674B52F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10541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80" y="21200"/>
                <wp:lineTo x="2108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3697"/>
                    <a:stretch/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B9" w:rsidRPr="00D10497">
        <w:rPr>
          <w:bCs/>
          <w:sz w:val="24"/>
          <w:szCs w:val="24"/>
        </w:rPr>
        <w:t>pisane provjere dva puta po polugodištu (najavljuju se mjesec dana unaprijed i upisuju u e-</w:t>
      </w:r>
      <w:r w:rsidR="00D10497">
        <w:rPr>
          <w:bCs/>
          <w:sz w:val="24"/>
          <w:szCs w:val="24"/>
        </w:rPr>
        <w:t>D</w:t>
      </w:r>
      <w:r w:rsidR="00716CB9" w:rsidRPr="00D10497">
        <w:rPr>
          <w:bCs/>
          <w:sz w:val="24"/>
          <w:szCs w:val="24"/>
        </w:rPr>
        <w:t>nevnik)</w:t>
      </w:r>
    </w:p>
    <w:p w14:paraId="137FEAFC" w14:textId="77777777" w:rsidR="00D10497" w:rsidRDefault="00716CB9" w:rsidP="00BB75AC">
      <w:pPr>
        <w:pStyle w:val="Odlomakpopisa"/>
        <w:numPr>
          <w:ilvl w:val="0"/>
          <w:numId w:val="11"/>
        </w:numPr>
        <w:rPr>
          <w:bCs/>
          <w:sz w:val="24"/>
          <w:szCs w:val="24"/>
        </w:rPr>
      </w:pPr>
      <w:r w:rsidRPr="00D10497">
        <w:rPr>
          <w:bCs/>
          <w:sz w:val="24"/>
          <w:szCs w:val="24"/>
        </w:rPr>
        <w:t>kratke pisane provjere po potrebi (rezultati se upisuju u bilješke)</w:t>
      </w:r>
    </w:p>
    <w:p w14:paraId="2D668DB4" w14:textId="058C9BAE" w:rsidR="00D570DC" w:rsidRPr="00D10497" w:rsidRDefault="000B57DE" w:rsidP="00BB75AC">
      <w:pPr>
        <w:pStyle w:val="Odlomakpopisa"/>
        <w:numPr>
          <w:ilvl w:val="0"/>
          <w:numId w:val="11"/>
        </w:numPr>
        <w:rPr>
          <w:bCs/>
          <w:sz w:val="24"/>
          <w:szCs w:val="24"/>
        </w:rPr>
      </w:pPr>
      <w:r w:rsidRPr="00D10497">
        <w:rPr>
          <w:bCs/>
          <w:sz w:val="24"/>
          <w:szCs w:val="24"/>
        </w:rPr>
        <w:t>u 4. razredu se uvodi diktat</w:t>
      </w:r>
      <w:r w:rsidR="003766DB">
        <w:rPr>
          <w:bCs/>
          <w:sz w:val="24"/>
          <w:szCs w:val="24"/>
        </w:rPr>
        <w:t xml:space="preserve"> (vrednuje se formativno)</w:t>
      </w:r>
    </w:p>
    <w:p w14:paraId="52570928" w14:textId="77777777" w:rsidR="00716CB9" w:rsidRDefault="00716CB9" w:rsidP="00BB75AC">
      <w:pPr>
        <w:pStyle w:val="Odlomakpopisa"/>
        <w:numPr>
          <w:ilvl w:val="0"/>
          <w:numId w:val="11"/>
        </w:numPr>
        <w:rPr>
          <w:bCs/>
          <w:sz w:val="24"/>
          <w:szCs w:val="24"/>
        </w:rPr>
      </w:pPr>
      <w:r w:rsidRPr="00D10497">
        <w:rPr>
          <w:bCs/>
          <w:sz w:val="24"/>
          <w:szCs w:val="24"/>
        </w:rPr>
        <w:t>usmene provjere se u pravilu ne najavljuju, traju do 10 minuta</w:t>
      </w:r>
    </w:p>
    <w:p w14:paraId="70072A68" w14:textId="77777777" w:rsidR="00D10497" w:rsidRDefault="00D10497" w:rsidP="00D10497">
      <w:pPr>
        <w:pStyle w:val="Odlomakpopisa"/>
        <w:rPr>
          <w:bCs/>
          <w:sz w:val="24"/>
          <w:szCs w:val="24"/>
        </w:rPr>
      </w:pPr>
    </w:p>
    <w:p w14:paraId="5DF2C0AE" w14:textId="77777777" w:rsidR="00411FE2" w:rsidRPr="00D10497" w:rsidRDefault="00411FE2" w:rsidP="00D10497">
      <w:pPr>
        <w:pStyle w:val="Odlomakpopisa"/>
        <w:rPr>
          <w:bCs/>
          <w:sz w:val="24"/>
          <w:szCs w:val="24"/>
        </w:rPr>
      </w:pPr>
    </w:p>
    <w:tbl>
      <w:tblPr>
        <w:tblW w:w="99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8322"/>
      </w:tblGrid>
      <w:tr w:rsidR="00D10497" w:rsidRPr="005D1BA8" w14:paraId="37A6E476" w14:textId="77777777" w:rsidTr="005D1BA8">
        <w:trPr>
          <w:trHeight w:val="553"/>
          <w:jc w:val="center"/>
        </w:trPr>
        <w:tc>
          <w:tcPr>
            <w:tcW w:w="16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D6B870" w14:textId="77777777" w:rsidR="00D10497" w:rsidRPr="005D1BA8" w:rsidRDefault="00D10497" w:rsidP="005D1BA8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D1B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83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C6E89BC" w14:textId="77777777" w:rsidR="00D10497" w:rsidRPr="005D1BA8" w:rsidRDefault="00D10497" w:rsidP="005D1BA8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D1BA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Slušanje s razumijevanjem</w:t>
            </w:r>
          </w:p>
        </w:tc>
      </w:tr>
      <w:tr w:rsidR="00D10497" w:rsidRPr="005D1BA8" w14:paraId="7262FD27" w14:textId="77777777" w:rsidTr="005D1BA8">
        <w:trPr>
          <w:trHeight w:val="1009"/>
          <w:jc w:val="center"/>
        </w:trPr>
        <w:tc>
          <w:tcPr>
            <w:tcW w:w="16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89763C1" w14:textId="77777777" w:rsidR="00D10497" w:rsidRPr="005D1BA8" w:rsidRDefault="00D10497" w:rsidP="005D1BA8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B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odličan (5)</w:t>
            </w:r>
            <w:r w:rsidRPr="005D1B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2DA9146" w14:textId="77777777" w:rsidR="005D1BA8" w:rsidRPr="005D1BA8" w:rsidRDefault="00411FE2" w:rsidP="005D1BA8">
            <w:pPr>
              <w:pStyle w:val="Odlomakpopisa"/>
              <w:numPr>
                <w:ilvl w:val="0"/>
                <w:numId w:val="13"/>
              </w:numPr>
              <w:spacing w:after="13" w:line="360" w:lineRule="auto"/>
              <w:ind w:left="588" w:right="53"/>
              <w:rPr>
                <w:sz w:val="24"/>
                <w:szCs w:val="24"/>
              </w:rPr>
            </w:pPr>
            <w:r w:rsidRPr="005D1BA8">
              <w:rPr>
                <w:sz w:val="24"/>
                <w:szCs w:val="24"/>
              </w:rPr>
              <w:t>u potpunosti  razumije naputke i naredbe te na njih pravilno reagira</w:t>
            </w:r>
          </w:p>
          <w:p w14:paraId="1603D9B6" w14:textId="77777777" w:rsidR="00411FE2" w:rsidRPr="005D1BA8" w:rsidRDefault="00411FE2" w:rsidP="005D1BA8">
            <w:pPr>
              <w:pStyle w:val="Odlomakpopisa"/>
              <w:numPr>
                <w:ilvl w:val="0"/>
                <w:numId w:val="13"/>
              </w:numPr>
              <w:spacing w:after="13" w:line="360" w:lineRule="auto"/>
              <w:ind w:left="588" w:right="53"/>
              <w:rPr>
                <w:sz w:val="24"/>
                <w:szCs w:val="24"/>
              </w:rPr>
            </w:pPr>
            <w:r w:rsidRPr="005D1BA8">
              <w:rPr>
                <w:sz w:val="24"/>
                <w:szCs w:val="24"/>
              </w:rPr>
              <w:t xml:space="preserve">samostalno i točno povezuje sadržaje </w:t>
            </w:r>
          </w:p>
          <w:p w14:paraId="2CC3E633" w14:textId="77777777" w:rsidR="00D10497" w:rsidRPr="005D1BA8" w:rsidRDefault="00411FE2" w:rsidP="005D1BA8">
            <w:pPr>
              <w:pStyle w:val="Odlomakpopisa"/>
              <w:numPr>
                <w:ilvl w:val="0"/>
                <w:numId w:val="13"/>
              </w:numPr>
              <w:spacing w:after="2" w:line="360" w:lineRule="auto"/>
              <w:ind w:left="588" w:right="53"/>
              <w:rPr>
                <w:sz w:val="24"/>
                <w:szCs w:val="24"/>
              </w:rPr>
            </w:pPr>
            <w:r w:rsidRPr="005D1BA8">
              <w:rPr>
                <w:sz w:val="24"/>
                <w:szCs w:val="24"/>
              </w:rPr>
              <w:t>samostalno i točno razumije rečenice i sadržaje</w:t>
            </w:r>
            <w:r w:rsidR="005D1BA8" w:rsidRPr="005D1BA8">
              <w:rPr>
                <w:sz w:val="24"/>
                <w:szCs w:val="24"/>
              </w:rPr>
              <w:t xml:space="preserve"> - </w:t>
            </w:r>
            <w:r w:rsidRPr="005D1BA8">
              <w:rPr>
                <w:sz w:val="24"/>
                <w:szCs w:val="24"/>
              </w:rPr>
              <w:t xml:space="preserve">jednostavni dijalog/tekst </w:t>
            </w:r>
          </w:p>
        </w:tc>
      </w:tr>
      <w:tr w:rsidR="00D10497" w:rsidRPr="005D1BA8" w14:paraId="14A6DB6D" w14:textId="77777777" w:rsidTr="005D1BA8">
        <w:trPr>
          <w:trHeight w:val="773"/>
          <w:jc w:val="center"/>
        </w:trPr>
        <w:tc>
          <w:tcPr>
            <w:tcW w:w="16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A96BE12" w14:textId="77777777" w:rsidR="00D10497" w:rsidRPr="005D1BA8" w:rsidRDefault="00D10497" w:rsidP="005D1BA8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B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vrlo dobar (4)</w:t>
            </w:r>
            <w:r w:rsidRPr="005D1B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406B0F2" w14:textId="77777777" w:rsidR="00411FE2" w:rsidRPr="005D1BA8" w:rsidRDefault="00411FE2" w:rsidP="005D1BA8">
            <w:pPr>
              <w:pStyle w:val="Odlomakpopisa"/>
              <w:numPr>
                <w:ilvl w:val="0"/>
                <w:numId w:val="13"/>
              </w:numPr>
              <w:spacing w:after="40" w:line="360" w:lineRule="auto"/>
              <w:ind w:left="588"/>
              <w:rPr>
                <w:sz w:val="24"/>
                <w:szCs w:val="24"/>
              </w:rPr>
            </w:pPr>
            <w:r w:rsidRPr="005D1BA8">
              <w:rPr>
                <w:sz w:val="24"/>
                <w:szCs w:val="24"/>
              </w:rPr>
              <w:t xml:space="preserve">uglavnom  pravilno razumije naputke i naredbe te na njih reagira </w:t>
            </w:r>
          </w:p>
          <w:p w14:paraId="6FBF3025" w14:textId="77777777" w:rsidR="00D10497" w:rsidRPr="005D1BA8" w:rsidRDefault="00411FE2" w:rsidP="005D1BA8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588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D1BA8">
              <w:rPr>
                <w:sz w:val="24"/>
                <w:szCs w:val="24"/>
              </w:rPr>
              <w:t xml:space="preserve">uglavnom točno povezuje sadržaje te uglavnom razumije jednostavni tekst/dijalog  </w:t>
            </w:r>
          </w:p>
        </w:tc>
      </w:tr>
      <w:tr w:rsidR="00411FE2" w:rsidRPr="005D1BA8" w14:paraId="4C29B2F0" w14:textId="77777777" w:rsidTr="005D1BA8">
        <w:trPr>
          <w:trHeight w:val="970"/>
          <w:jc w:val="center"/>
        </w:trPr>
        <w:tc>
          <w:tcPr>
            <w:tcW w:w="16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03CB24C" w14:textId="77777777" w:rsidR="00411FE2" w:rsidRPr="005D1BA8" w:rsidRDefault="00411FE2" w:rsidP="005D1BA8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B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dobar (3)</w:t>
            </w:r>
            <w:r w:rsidRPr="005D1B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390F550" w14:textId="77777777" w:rsidR="00411FE2" w:rsidRPr="005D1BA8" w:rsidRDefault="00411FE2" w:rsidP="005D1BA8">
            <w:pPr>
              <w:pStyle w:val="Odlomakpopisa"/>
              <w:numPr>
                <w:ilvl w:val="0"/>
                <w:numId w:val="13"/>
              </w:numPr>
              <w:spacing w:after="39" w:line="360" w:lineRule="auto"/>
              <w:ind w:left="588"/>
              <w:rPr>
                <w:sz w:val="24"/>
                <w:szCs w:val="24"/>
              </w:rPr>
            </w:pPr>
            <w:r w:rsidRPr="005D1BA8">
              <w:rPr>
                <w:sz w:val="24"/>
                <w:szCs w:val="24"/>
              </w:rPr>
              <w:t xml:space="preserve">djelomično i uz pomoć reagira na naputke i naredbe </w:t>
            </w:r>
          </w:p>
          <w:p w14:paraId="3B1FC086" w14:textId="77777777" w:rsidR="00411FE2" w:rsidRPr="005D1BA8" w:rsidRDefault="00411FE2" w:rsidP="005D1BA8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588"/>
              <w:rPr>
                <w:sz w:val="24"/>
                <w:szCs w:val="24"/>
              </w:rPr>
            </w:pPr>
            <w:r w:rsidRPr="005D1BA8">
              <w:rPr>
                <w:sz w:val="24"/>
                <w:szCs w:val="24"/>
              </w:rPr>
              <w:t xml:space="preserve">djelomično i uz pomoć razumije jednostavni dijalog/tekst </w:t>
            </w:r>
          </w:p>
        </w:tc>
      </w:tr>
      <w:tr w:rsidR="00411FE2" w:rsidRPr="005D1BA8" w14:paraId="25C4EF0D" w14:textId="77777777" w:rsidTr="005D1BA8">
        <w:trPr>
          <w:trHeight w:val="970"/>
          <w:jc w:val="center"/>
        </w:trPr>
        <w:tc>
          <w:tcPr>
            <w:tcW w:w="167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6C28E5B" w14:textId="77777777" w:rsidR="00411FE2" w:rsidRPr="005D1BA8" w:rsidRDefault="00411FE2" w:rsidP="005D1BA8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B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dovoljan (2)</w:t>
            </w:r>
            <w:r w:rsidRPr="005D1B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0DC2BDA" w14:textId="77777777" w:rsidR="00411FE2" w:rsidRPr="005D1BA8" w:rsidRDefault="00411FE2" w:rsidP="005D1BA8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588" w:right="53"/>
              <w:rPr>
                <w:sz w:val="24"/>
                <w:szCs w:val="24"/>
              </w:rPr>
            </w:pPr>
            <w:r w:rsidRPr="005D1BA8">
              <w:rPr>
                <w:sz w:val="24"/>
                <w:szCs w:val="24"/>
              </w:rPr>
              <w:t xml:space="preserve">razumije naputke i naredbe uz učiteljevu pomoć </w:t>
            </w:r>
          </w:p>
          <w:p w14:paraId="398B0829" w14:textId="77777777" w:rsidR="00411FE2" w:rsidRPr="005D1BA8" w:rsidRDefault="00411FE2" w:rsidP="005D1BA8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588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D1BA8">
              <w:rPr>
                <w:sz w:val="24"/>
                <w:szCs w:val="24"/>
              </w:rPr>
              <w:t>uz pomoć učitelja ili grupe,</w:t>
            </w:r>
            <w:r w:rsidR="005D1BA8" w:rsidRPr="005D1BA8">
              <w:rPr>
                <w:sz w:val="24"/>
                <w:szCs w:val="24"/>
              </w:rPr>
              <w:t xml:space="preserve"> </w:t>
            </w:r>
            <w:r w:rsidRPr="005D1BA8">
              <w:rPr>
                <w:sz w:val="24"/>
                <w:szCs w:val="24"/>
              </w:rPr>
              <w:t>ilustracije razumije kratki tekst poznate tematike</w:t>
            </w:r>
          </w:p>
        </w:tc>
      </w:tr>
    </w:tbl>
    <w:p w14:paraId="0F139D9E" w14:textId="77777777" w:rsidR="00411FE2" w:rsidRDefault="00411FE2">
      <w:pPr>
        <w:rPr>
          <w:b/>
          <w:sz w:val="24"/>
          <w:szCs w:val="24"/>
        </w:rPr>
      </w:pPr>
    </w:p>
    <w:p w14:paraId="7E926C58" w14:textId="77777777" w:rsidR="002E2E05" w:rsidRDefault="002E2E05">
      <w:pPr>
        <w:rPr>
          <w:b/>
          <w:sz w:val="24"/>
          <w:szCs w:val="24"/>
        </w:rPr>
      </w:pPr>
    </w:p>
    <w:p w14:paraId="525363C7" w14:textId="77777777" w:rsidR="002E2E05" w:rsidRDefault="002E2E05">
      <w:pPr>
        <w:rPr>
          <w:b/>
          <w:sz w:val="24"/>
          <w:szCs w:val="24"/>
        </w:rPr>
      </w:pPr>
    </w:p>
    <w:tbl>
      <w:tblPr>
        <w:tblW w:w="100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516"/>
      </w:tblGrid>
      <w:tr w:rsidR="00516D99" w:rsidRPr="00516D99" w14:paraId="53780BA4" w14:textId="77777777" w:rsidTr="002E2E05">
        <w:trPr>
          <w:trHeight w:val="275"/>
          <w:jc w:val="center"/>
        </w:trPr>
        <w:tc>
          <w:tcPr>
            <w:tcW w:w="1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27B437" w14:textId="77777777" w:rsidR="00516D99" w:rsidRPr="00516D99" w:rsidRDefault="00516D99" w:rsidP="002E2E05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85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398389" w14:textId="77777777" w:rsidR="00516D99" w:rsidRPr="00516D99" w:rsidRDefault="00516D99" w:rsidP="002E2E0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16D9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Čitanje s razumijevanjem</w:t>
            </w:r>
          </w:p>
        </w:tc>
      </w:tr>
      <w:tr w:rsidR="00516D99" w:rsidRPr="00516D99" w14:paraId="297E0FAA" w14:textId="77777777" w:rsidTr="002E2E05">
        <w:trPr>
          <w:trHeight w:val="766"/>
          <w:jc w:val="center"/>
        </w:trPr>
        <w:tc>
          <w:tcPr>
            <w:tcW w:w="1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F63697F" w14:textId="77777777" w:rsidR="00516D99" w:rsidRPr="00516D99" w:rsidRDefault="00516D99" w:rsidP="002E2E05">
            <w:pPr>
              <w:spacing w:after="0" w:line="36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odličan (5)</w:t>
            </w:r>
            <w:r w:rsidRPr="00516D9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3D2FB96" w14:textId="77777777" w:rsidR="00516D99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riječi i rečenice te kratke tekstove čita točno i bez zastajkivanja </w:t>
            </w:r>
          </w:p>
          <w:p w14:paraId="300A8A27" w14:textId="77777777" w:rsidR="002E2E05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samostalno čita riječi s kartica i povezuje ih s vizualnim materijalom</w:t>
            </w:r>
          </w:p>
          <w:p w14:paraId="1F62B9C9" w14:textId="77777777" w:rsidR="00516D99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samostalno odgovara na pitanja </w:t>
            </w:r>
          </w:p>
        </w:tc>
      </w:tr>
      <w:tr w:rsidR="00516D99" w:rsidRPr="00516D99" w14:paraId="7F69863F" w14:textId="77777777" w:rsidTr="002E2E05">
        <w:trPr>
          <w:trHeight w:val="385"/>
          <w:jc w:val="center"/>
        </w:trPr>
        <w:tc>
          <w:tcPr>
            <w:tcW w:w="1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42BB6B6" w14:textId="77777777" w:rsidR="00516D99" w:rsidRPr="00516D99" w:rsidRDefault="00516D99" w:rsidP="002E2E05">
            <w:pPr>
              <w:spacing w:after="0" w:line="36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vrlo dobar (4)</w:t>
            </w:r>
            <w:r w:rsidRPr="00516D9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C0D48AB" w14:textId="77777777" w:rsidR="00516D99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40" w:line="360" w:lineRule="auto"/>
              <w:ind w:left="567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riječi i rečenice te kratke tekstove čita uz manje pogreške u izgovoru  </w:t>
            </w:r>
          </w:p>
          <w:p w14:paraId="24A9BF2F" w14:textId="77777777" w:rsidR="002E2E05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0" w:line="360" w:lineRule="auto"/>
              <w:ind w:left="567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E2E05">
              <w:rPr>
                <w:sz w:val="24"/>
                <w:szCs w:val="24"/>
              </w:rPr>
              <w:t>riječi s kartica povezuje sa slikovnim materijalom uz manje nesigurnosti</w:t>
            </w:r>
          </w:p>
          <w:p w14:paraId="1F1839AE" w14:textId="77777777" w:rsidR="00516D99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0" w:line="360" w:lineRule="auto"/>
              <w:ind w:left="567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E2E05">
              <w:rPr>
                <w:sz w:val="24"/>
                <w:szCs w:val="24"/>
              </w:rPr>
              <w:t>uglavnom točno odgovara na pitanja</w:t>
            </w:r>
          </w:p>
        </w:tc>
      </w:tr>
      <w:tr w:rsidR="00516D99" w:rsidRPr="00516D99" w14:paraId="6E17E0F3" w14:textId="77777777" w:rsidTr="002E2E05">
        <w:trPr>
          <w:trHeight w:val="484"/>
          <w:jc w:val="center"/>
        </w:trPr>
        <w:tc>
          <w:tcPr>
            <w:tcW w:w="1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E502E61" w14:textId="77777777" w:rsidR="00516D99" w:rsidRPr="00516D99" w:rsidRDefault="00516D99" w:rsidP="002E2E05">
            <w:pPr>
              <w:spacing w:after="0" w:line="36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dobar (3)</w:t>
            </w:r>
            <w:r w:rsidRPr="00516D9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50FECB9" w14:textId="77777777" w:rsidR="00516D99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39" w:line="360" w:lineRule="auto"/>
              <w:ind w:left="567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čita s pogreškama, ali ga se može razumjeti </w:t>
            </w:r>
          </w:p>
          <w:p w14:paraId="3EF93280" w14:textId="77777777" w:rsidR="00516D99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39" w:line="360" w:lineRule="auto"/>
              <w:ind w:left="567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djelomično točno čita riječi s kartica i djelomično točno ih povezuje sa slikama </w:t>
            </w:r>
          </w:p>
          <w:p w14:paraId="7913224D" w14:textId="77777777" w:rsidR="00516D99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0" w:line="360" w:lineRule="auto"/>
              <w:ind w:left="567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uz pomoć učitelja odgovara na pitanja, povezuje ili sastavlja rečenice, dopunjava tekst</w:t>
            </w:r>
          </w:p>
        </w:tc>
      </w:tr>
      <w:tr w:rsidR="00516D99" w:rsidRPr="00516D99" w14:paraId="4405EF76" w14:textId="77777777" w:rsidTr="002E2E05">
        <w:trPr>
          <w:trHeight w:val="484"/>
          <w:jc w:val="center"/>
        </w:trPr>
        <w:tc>
          <w:tcPr>
            <w:tcW w:w="1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51DC995" w14:textId="77777777" w:rsidR="00516D99" w:rsidRPr="00516D99" w:rsidRDefault="00516D99" w:rsidP="002E2E05">
            <w:pPr>
              <w:spacing w:after="0" w:line="36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dovoljan (2)</w:t>
            </w:r>
            <w:r w:rsidRPr="00516D9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2CB23FD" w14:textId="77777777" w:rsidR="00516D99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0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prepoznaje, ponavlja i čita samo uz pomoć učitelja </w:t>
            </w:r>
          </w:p>
          <w:p w14:paraId="46303FA1" w14:textId="77777777" w:rsidR="00516D99" w:rsidRPr="002E2E05" w:rsidRDefault="00516D99" w:rsidP="002E2E05">
            <w:pPr>
              <w:pStyle w:val="Odlomakpopisa"/>
              <w:numPr>
                <w:ilvl w:val="0"/>
                <w:numId w:val="14"/>
              </w:numPr>
              <w:spacing w:after="0" w:line="360" w:lineRule="auto"/>
              <w:ind w:left="567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E2E05">
              <w:rPr>
                <w:sz w:val="24"/>
                <w:szCs w:val="24"/>
              </w:rPr>
              <w:t>riječi s kartica čita i povezuje samo uz pomoć učitelja</w:t>
            </w:r>
          </w:p>
        </w:tc>
      </w:tr>
    </w:tbl>
    <w:p w14:paraId="32C068E5" w14:textId="77777777" w:rsidR="00411FE2" w:rsidRDefault="00411FE2">
      <w:pPr>
        <w:rPr>
          <w:b/>
          <w:sz w:val="4"/>
          <w:szCs w:val="4"/>
        </w:rPr>
      </w:pPr>
    </w:p>
    <w:p w14:paraId="1A84E9AB" w14:textId="77777777" w:rsidR="00516D99" w:rsidRDefault="00516D99">
      <w:pPr>
        <w:rPr>
          <w:b/>
          <w:sz w:val="4"/>
          <w:szCs w:val="4"/>
        </w:rPr>
      </w:pPr>
    </w:p>
    <w:p w14:paraId="7804FBBE" w14:textId="77777777" w:rsidR="00516D99" w:rsidRPr="00516D99" w:rsidRDefault="00516D99">
      <w:pPr>
        <w:rPr>
          <w:b/>
          <w:sz w:val="4"/>
          <w:szCs w:val="4"/>
        </w:rPr>
      </w:pPr>
    </w:p>
    <w:tbl>
      <w:tblPr>
        <w:tblW w:w="101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412"/>
      </w:tblGrid>
      <w:tr w:rsidR="00516D99" w:rsidRPr="00516D99" w14:paraId="2D1DC72E" w14:textId="77777777" w:rsidTr="002E2E05">
        <w:trPr>
          <w:trHeight w:val="396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3A91D2" w14:textId="77777777" w:rsidR="00516D99" w:rsidRPr="00516D99" w:rsidRDefault="00516D99" w:rsidP="002E2E05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6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F91169" w14:textId="77777777" w:rsidR="00516D99" w:rsidRPr="00516D99" w:rsidRDefault="00516D99" w:rsidP="002E2E0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16D9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Govorenje</w:t>
            </w:r>
          </w:p>
        </w:tc>
      </w:tr>
      <w:tr w:rsidR="00516D99" w:rsidRPr="00516D99" w14:paraId="5FC2FF18" w14:textId="77777777" w:rsidTr="002E2E05">
        <w:trPr>
          <w:trHeight w:val="897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6F07F9" w14:textId="77777777" w:rsidR="00516D99" w:rsidRPr="00516D99" w:rsidRDefault="00516D99" w:rsidP="002E2E05">
            <w:pPr>
              <w:spacing w:after="0" w:line="36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odličan (5)</w:t>
            </w:r>
            <w:r w:rsidRPr="00516D9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091DA9C" w14:textId="77777777" w:rsidR="00516D99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13" w:line="360" w:lineRule="auto"/>
              <w:ind w:left="564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samostalno i točno reproducira kratki dijalog </w:t>
            </w:r>
          </w:p>
          <w:p w14:paraId="367C75E1" w14:textId="77777777" w:rsidR="00516D99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13" w:line="360" w:lineRule="auto"/>
              <w:ind w:left="564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samostalno i točno prenosi poruku i sudjeluje u kraćim dramatizacijama</w:t>
            </w:r>
          </w:p>
        </w:tc>
      </w:tr>
      <w:tr w:rsidR="00516D99" w:rsidRPr="00516D99" w14:paraId="1AC90789" w14:textId="77777777" w:rsidTr="002E2E05">
        <w:trPr>
          <w:trHeight w:val="553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6C12B10" w14:textId="77777777" w:rsidR="00516D99" w:rsidRPr="00516D99" w:rsidRDefault="00516D99" w:rsidP="002E2E05">
            <w:pPr>
              <w:spacing w:after="0" w:line="36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vrlo dobar (4)</w:t>
            </w:r>
            <w:r w:rsidRPr="00516D9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B9DDB81" w14:textId="77777777" w:rsidR="00516D99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13" w:line="360" w:lineRule="auto"/>
              <w:ind w:left="564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uglavnom točno reproducira kratki dijalog </w:t>
            </w:r>
          </w:p>
          <w:p w14:paraId="01FAC3C7" w14:textId="77777777" w:rsidR="005D1BA8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13" w:line="360" w:lineRule="auto"/>
              <w:ind w:left="564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uglavnom točno prenosi poruku i sudjeluje u kraćim dramatizacijama</w:t>
            </w:r>
          </w:p>
          <w:p w14:paraId="0C354997" w14:textId="77777777" w:rsidR="00516D99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13" w:line="360" w:lineRule="auto"/>
              <w:ind w:left="564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uglavnom točno vodi kraći dijalog </w:t>
            </w:r>
          </w:p>
          <w:p w14:paraId="7354E458" w14:textId="77777777" w:rsidR="00516D99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13" w:line="360" w:lineRule="auto"/>
              <w:ind w:left="564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komunikaciju ne ometaju manje pogreške  </w:t>
            </w:r>
            <w:r w:rsidRPr="002E2E05">
              <w:rPr>
                <w:sz w:val="24"/>
                <w:szCs w:val="24"/>
              </w:rPr>
              <w:tab/>
            </w:r>
          </w:p>
        </w:tc>
      </w:tr>
      <w:tr w:rsidR="00516D99" w:rsidRPr="00516D99" w14:paraId="461F7A24" w14:textId="77777777" w:rsidTr="002E2E05">
        <w:trPr>
          <w:trHeight w:val="694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D32DBFA" w14:textId="77777777" w:rsidR="00516D99" w:rsidRPr="00516D99" w:rsidRDefault="00516D99" w:rsidP="002E2E05">
            <w:pPr>
              <w:spacing w:after="0" w:line="36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dobar (3)</w:t>
            </w:r>
            <w:r w:rsidRPr="00516D9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32DCB0F" w14:textId="77777777" w:rsidR="004D729E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13" w:line="360" w:lineRule="auto"/>
              <w:ind w:left="564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djelomično točno reproducira kratki dijalog djelomično točno prenosi poruku i sudjeluje u kraćim dramatizacijama</w:t>
            </w:r>
          </w:p>
          <w:p w14:paraId="5ED3ABA1" w14:textId="77777777" w:rsidR="00516D99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13" w:line="360" w:lineRule="auto"/>
              <w:ind w:left="564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djelomično točno vodi kraći dijalog </w:t>
            </w:r>
          </w:p>
          <w:p w14:paraId="796C2DA1" w14:textId="77777777" w:rsidR="00516D99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ind w:left="564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komunikaciju ponekad ometaju manje pogreške</w:t>
            </w:r>
          </w:p>
        </w:tc>
      </w:tr>
      <w:tr w:rsidR="00516D99" w:rsidRPr="00516D99" w14:paraId="4634E28C" w14:textId="77777777" w:rsidTr="002E2E05">
        <w:trPr>
          <w:trHeight w:val="694"/>
          <w:jc w:val="center"/>
        </w:trPr>
        <w:tc>
          <w:tcPr>
            <w:tcW w:w="16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09D8C46" w14:textId="77777777" w:rsidR="00516D99" w:rsidRPr="00516D99" w:rsidRDefault="00516D99" w:rsidP="002E2E05">
            <w:pPr>
              <w:spacing w:after="0" w:line="36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6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dovoljan (2)</w:t>
            </w:r>
            <w:r w:rsidRPr="00516D9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71B210F" w14:textId="77777777" w:rsidR="004D729E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ind w:left="564"/>
              <w:textAlignment w:val="baseline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reproducira kratki dijalog samo uz pomoć učitelja</w:t>
            </w:r>
          </w:p>
          <w:p w14:paraId="66D02F2A" w14:textId="77777777" w:rsidR="004D729E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ind w:left="564"/>
              <w:textAlignment w:val="baseline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koristi vrlo oskudan rječnik</w:t>
            </w:r>
          </w:p>
          <w:p w14:paraId="5BAE3BB1" w14:textId="77777777" w:rsidR="00516D99" w:rsidRPr="002E2E05" w:rsidRDefault="00516D99" w:rsidP="002E2E05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ind w:left="564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E2E05">
              <w:rPr>
                <w:sz w:val="24"/>
                <w:szCs w:val="24"/>
              </w:rPr>
              <w:t xml:space="preserve">pogreške u govoru ometaju komunikaciju   </w:t>
            </w:r>
          </w:p>
        </w:tc>
      </w:tr>
    </w:tbl>
    <w:p w14:paraId="75E3E840" w14:textId="77777777" w:rsidR="00516D99" w:rsidRDefault="00516D99">
      <w:pPr>
        <w:rPr>
          <w:b/>
          <w:sz w:val="2"/>
          <w:szCs w:val="2"/>
        </w:rPr>
      </w:pPr>
    </w:p>
    <w:p w14:paraId="4351E5D2" w14:textId="77777777" w:rsidR="00516D99" w:rsidRDefault="00516D99">
      <w:pPr>
        <w:rPr>
          <w:b/>
          <w:sz w:val="2"/>
          <w:szCs w:val="2"/>
        </w:rPr>
      </w:pPr>
    </w:p>
    <w:p w14:paraId="37EA8BD2" w14:textId="77777777" w:rsidR="00516D99" w:rsidRDefault="00516D99">
      <w:pPr>
        <w:rPr>
          <w:b/>
          <w:sz w:val="2"/>
          <w:szCs w:val="2"/>
        </w:rPr>
      </w:pPr>
    </w:p>
    <w:p w14:paraId="3C02CBA9" w14:textId="77777777" w:rsidR="00516D99" w:rsidRDefault="00516D99">
      <w:pPr>
        <w:rPr>
          <w:b/>
          <w:sz w:val="2"/>
          <w:szCs w:val="2"/>
        </w:rPr>
      </w:pPr>
    </w:p>
    <w:p w14:paraId="524BDA1A" w14:textId="77777777" w:rsidR="00516D99" w:rsidRPr="00516D99" w:rsidRDefault="00516D99">
      <w:pPr>
        <w:rPr>
          <w:b/>
          <w:sz w:val="2"/>
          <w:szCs w:val="2"/>
        </w:rPr>
      </w:pPr>
    </w:p>
    <w:tbl>
      <w:tblPr>
        <w:tblW w:w="101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553"/>
      </w:tblGrid>
      <w:tr w:rsidR="00516D99" w:rsidRPr="005D1BA8" w14:paraId="2987E7B4" w14:textId="77777777" w:rsidTr="00516D99">
        <w:trPr>
          <w:trHeight w:val="396"/>
          <w:jc w:val="center"/>
        </w:trPr>
        <w:tc>
          <w:tcPr>
            <w:tcW w:w="1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AEAC4" w14:textId="77777777" w:rsidR="00516D99" w:rsidRPr="005D1BA8" w:rsidRDefault="00516D99" w:rsidP="00F625A5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D1B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85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0D3A72" w14:textId="77777777" w:rsidR="00516D99" w:rsidRPr="005D1BA8" w:rsidRDefault="00516D99" w:rsidP="00F625A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D1BA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Pisanje</w:t>
            </w:r>
          </w:p>
        </w:tc>
      </w:tr>
      <w:tr w:rsidR="00516D99" w:rsidRPr="005D1BA8" w14:paraId="1C27BB16" w14:textId="77777777" w:rsidTr="002E2E05">
        <w:trPr>
          <w:trHeight w:val="897"/>
          <w:jc w:val="center"/>
        </w:trPr>
        <w:tc>
          <w:tcPr>
            <w:tcW w:w="1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DD0B862" w14:textId="77777777" w:rsidR="00516D99" w:rsidRPr="005D1BA8" w:rsidRDefault="00516D99" w:rsidP="002E2E05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B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odličan (5)</w:t>
            </w:r>
            <w:r w:rsidRPr="005D1B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B3E7932" w14:textId="77777777" w:rsidR="005D1BA8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samostalno i točno prepisuje riječi i kraće rečenice prema uzorku i kraće tekstove koji su usmeno obrađeni</w:t>
            </w:r>
          </w:p>
          <w:p w14:paraId="16BC34BB" w14:textId="77777777" w:rsidR="00516D99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samostalno i točno dopunjava tekst riječima koje nedostaju </w:t>
            </w:r>
          </w:p>
          <w:p w14:paraId="4D3F9AF0" w14:textId="77777777" w:rsidR="00516D99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samostalno i točno povezuje dijelove rečenica u cjelinu</w:t>
            </w:r>
          </w:p>
        </w:tc>
      </w:tr>
      <w:tr w:rsidR="00516D99" w:rsidRPr="005D1BA8" w14:paraId="7CCEF266" w14:textId="77777777" w:rsidTr="002E2E05">
        <w:trPr>
          <w:trHeight w:val="553"/>
          <w:jc w:val="center"/>
        </w:trPr>
        <w:tc>
          <w:tcPr>
            <w:tcW w:w="1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B4102ED" w14:textId="77777777" w:rsidR="00516D99" w:rsidRPr="005D1BA8" w:rsidRDefault="00516D99" w:rsidP="002E2E05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B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vrlo dobar (4)</w:t>
            </w:r>
            <w:r w:rsidRPr="005D1B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819FFF6" w14:textId="77777777" w:rsidR="00516D99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uglavnom točno prepisuje riječi i kraće rečenice prema uzorku </w:t>
            </w:r>
          </w:p>
          <w:p w14:paraId="287D4D3F" w14:textId="77777777" w:rsidR="00516D99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uglavnom točno dopunjava tekst riječima koje nedostaju </w:t>
            </w:r>
          </w:p>
          <w:p w14:paraId="6A092B4C" w14:textId="77777777" w:rsidR="00516D99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uglavnom točno povezuje dijelove rečenica u cjelinu</w:t>
            </w:r>
            <w:r w:rsidRPr="002E2E05">
              <w:rPr>
                <w:sz w:val="24"/>
                <w:szCs w:val="24"/>
              </w:rPr>
              <w:tab/>
            </w:r>
          </w:p>
        </w:tc>
      </w:tr>
      <w:tr w:rsidR="00516D99" w:rsidRPr="005D1BA8" w14:paraId="5CD097E1" w14:textId="77777777" w:rsidTr="002E2E05">
        <w:trPr>
          <w:trHeight w:val="694"/>
          <w:jc w:val="center"/>
        </w:trPr>
        <w:tc>
          <w:tcPr>
            <w:tcW w:w="1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A36338F" w14:textId="77777777" w:rsidR="00516D99" w:rsidRPr="005D1BA8" w:rsidRDefault="00516D99" w:rsidP="002E2E05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B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dobar (3)</w:t>
            </w:r>
            <w:r w:rsidRPr="005D1B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C64BC34" w14:textId="77777777" w:rsidR="005D1BA8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djelomično točno prepisuje riječi i kraće rečenice prema uzorku</w:t>
            </w:r>
          </w:p>
          <w:p w14:paraId="3F950D21" w14:textId="77777777" w:rsidR="00516D99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djelomično točno dopunjava tekst riječima koje nedostaju </w:t>
            </w:r>
          </w:p>
          <w:p w14:paraId="542576BD" w14:textId="77777777" w:rsidR="00516D99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13" w:line="360" w:lineRule="auto"/>
              <w:ind w:left="567" w:right="53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 xml:space="preserve">djelomično točno povezuje dijelove rečenica u cjelinu </w:t>
            </w:r>
          </w:p>
          <w:p w14:paraId="3C492300" w14:textId="77777777" w:rsidR="00516D99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ind w:left="567"/>
              <w:rPr>
                <w:sz w:val="24"/>
                <w:szCs w:val="24"/>
              </w:rPr>
            </w:pPr>
            <w:r w:rsidRPr="002E2E05">
              <w:rPr>
                <w:sz w:val="24"/>
                <w:szCs w:val="24"/>
              </w:rPr>
              <w:t>pisane vježbe izvodi uz pomoć učitelja</w:t>
            </w:r>
          </w:p>
        </w:tc>
      </w:tr>
      <w:tr w:rsidR="00516D99" w:rsidRPr="005D1BA8" w14:paraId="42A27ADC" w14:textId="77777777" w:rsidTr="002E2E05">
        <w:trPr>
          <w:trHeight w:val="694"/>
          <w:jc w:val="center"/>
        </w:trPr>
        <w:tc>
          <w:tcPr>
            <w:tcW w:w="1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95F8D9F" w14:textId="77777777" w:rsidR="00516D99" w:rsidRPr="005D1BA8" w:rsidRDefault="00516D99" w:rsidP="002E2E05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B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dovoljan (2)</w:t>
            </w:r>
            <w:r w:rsidRPr="005D1B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1C8E267" w14:textId="77777777" w:rsidR="00516D99" w:rsidRPr="002E2E05" w:rsidRDefault="00516D99" w:rsidP="002E2E05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567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E2E05">
              <w:rPr>
                <w:sz w:val="24"/>
                <w:szCs w:val="24"/>
              </w:rPr>
              <w:t>zadatak izvršava samo uz pomoć učitelja</w:t>
            </w:r>
          </w:p>
        </w:tc>
      </w:tr>
    </w:tbl>
    <w:p w14:paraId="7168E40A" w14:textId="77777777" w:rsidR="006D3F42" w:rsidRDefault="006D3F42" w:rsidP="006D3F42">
      <w:pPr>
        <w:pStyle w:val="Odlomakpopisa"/>
        <w:numPr>
          <w:ilvl w:val="0"/>
          <w:numId w:val="18"/>
        </w:numPr>
        <w:ind w:left="426"/>
        <w:rPr>
          <w:rFonts w:cstheme="minorHAnsi"/>
        </w:rPr>
      </w:pPr>
      <w:r>
        <w:rPr>
          <w:rFonts w:cstheme="minorHAnsi"/>
        </w:rPr>
        <w:t>pisane</w:t>
      </w:r>
      <w:r w:rsidRPr="001E36AB">
        <w:rPr>
          <w:rFonts w:cstheme="minorHAnsi"/>
        </w:rPr>
        <w:t xml:space="preserve"> provjere </w:t>
      </w:r>
      <w:r>
        <w:rPr>
          <w:rFonts w:cstheme="minorHAnsi"/>
        </w:rPr>
        <w:t xml:space="preserve">koje se </w:t>
      </w:r>
      <w:proofErr w:type="spellStart"/>
      <w:r>
        <w:rPr>
          <w:rFonts w:cstheme="minorHAnsi"/>
        </w:rPr>
        <w:t>sumativno</w:t>
      </w:r>
      <w:proofErr w:type="spellEnd"/>
      <w:r>
        <w:rPr>
          <w:rFonts w:cstheme="minorHAnsi"/>
        </w:rPr>
        <w:t xml:space="preserve"> vrednuju najavljuju se </w:t>
      </w:r>
      <w:r w:rsidRPr="001E36AB">
        <w:rPr>
          <w:rFonts w:cstheme="minorHAnsi"/>
        </w:rPr>
        <w:t xml:space="preserve">mjesec dana </w:t>
      </w:r>
      <w:r>
        <w:rPr>
          <w:rFonts w:cstheme="minorHAnsi"/>
        </w:rPr>
        <w:t>unaprijed</w:t>
      </w:r>
    </w:p>
    <w:p w14:paraId="60014260" w14:textId="77777777" w:rsidR="006D3F42" w:rsidRPr="00E879C9" w:rsidRDefault="006D3F42" w:rsidP="006D3F42">
      <w:pPr>
        <w:pStyle w:val="Odlomakpopisa"/>
        <w:numPr>
          <w:ilvl w:val="0"/>
          <w:numId w:val="18"/>
        </w:numPr>
        <w:ind w:left="426"/>
        <w:rPr>
          <w:rFonts w:cstheme="minorHAnsi"/>
        </w:rPr>
      </w:pPr>
      <w:r w:rsidRPr="001E36AB">
        <w:rPr>
          <w:rFonts w:cstheme="minorHAnsi"/>
        </w:rPr>
        <w:t xml:space="preserve">kratke pisane provjere </w:t>
      </w:r>
      <w:r>
        <w:rPr>
          <w:rFonts w:cstheme="minorHAnsi"/>
        </w:rPr>
        <w:t xml:space="preserve">koje se </w:t>
      </w:r>
      <w:r w:rsidRPr="001E36AB">
        <w:rPr>
          <w:rFonts w:cstheme="minorHAnsi"/>
        </w:rPr>
        <w:t xml:space="preserve">u pravilu </w:t>
      </w:r>
      <w:r>
        <w:rPr>
          <w:rFonts w:cstheme="minorHAnsi"/>
        </w:rPr>
        <w:t xml:space="preserve">samo </w:t>
      </w:r>
      <w:r w:rsidRPr="001E36AB">
        <w:rPr>
          <w:rFonts w:cstheme="minorHAnsi"/>
        </w:rPr>
        <w:t>formativno</w:t>
      </w:r>
      <w:r>
        <w:rPr>
          <w:rFonts w:cstheme="minorHAnsi"/>
        </w:rPr>
        <w:t xml:space="preserve"> vrednuju ne moraju se najaviti </w:t>
      </w:r>
    </w:p>
    <w:p w14:paraId="2B5C48B3" w14:textId="77777777" w:rsidR="006D3F42" w:rsidRPr="00281F5E" w:rsidRDefault="006D3F42" w:rsidP="006D3F42">
      <w:pPr>
        <w:pStyle w:val="Odlomakpopisa"/>
        <w:numPr>
          <w:ilvl w:val="0"/>
          <w:numId w:val="19"/>
        </w:numPr>
        <w:ind w:hanging="360"/>
        <w:rPr>
          <w:rFonts w:cstheme="minorHAnsi"/>
        </w:rPr>
      </w:pPr>
      <w:r>
        <w:t xml:space="preserve">bodovna skala za pisane provjere:   </w:t>
      </w:r>
      <w:r>
        <w:tab/>
        <w:t xml:space="preserve">                                                                                                                     </w:t>
      </w:r>
    </w:p>
    <w:p w14:paraId="0E5DBD1E" w14:textId="77777777" w:rsidR="006D3F42" w:rsidRPr="00E42547" w:rsidRDefault="006D3F42" w:rsidP="006D3F42">
      <w:pPr>
        <w:ind w:left="1985"/>
        <w:rPr>
          <w:rFonts w:cstheme="minorHAnsi"/>
        </w:rPr>
      </w:pPr>
      <w:r w:rsidRPr="00E42547">
        <w:rPr>
          <w:rFonts w:cstheme="minorHAnsi"/>
        </w:rPr>
        <w:t>od 50 do 6</w:t>
      </w:r>
      <w:r>
        <w:rPr>
          <w:rFonts w:cstheme="minorHAnsi"/>
        </w:rPr>
        <w:t>5</w:t>
      </w:r>
      <w:r w:rsidRPr="00E42547">
        <w:rPr>
          <w:rFonts w:cstheme="minorHAnsi"/>
        </w:rPr>
        <w:t xml:space="preserve">% točnosti je za ocjenu dovoljan (2) </w:t>
      </w:r>
    </w:p>
    <w:p w14:paraId="3D2CE351" w14:textId="77777777" w:rsidR="006D3F42" w:rsidRPr="00E42547" w:rsidRDefault="006D3F42" w:rsidP="006D3F42">
      <w:pPr>
        <w:ind w:left="1985"/>
        <w:rPr>
          <w:rFonts w:cstheme="minorHAnsi"/>
        </w:rPr>
      </w:pPr>
      <w:r w:rsidRPr="00E42547">
        <w:rPr>
          <w:rFonts w:cstheme="minorHAnsi"/>
        </w:rPr>
        <w:t>od 6</w:t>
      </w:r>
      <w:r>
        <w:rPr>
          <w:rFonts w:cstheme="minorHAnsi"/>
        </w:rPr>
        <w:t>6</w:t>
      </w:r>
      <w:r w:rsidRPr="00E42547">
        <w:rPr>
          <w:rFonts w:cstheme="minorHAnsi"/>
        </w:rPr>
        <w:t xml:space="preserve"> do 7</w:t>
      </w:r>
      <w:r>
        <w:rPr>
          <w:rFonts w:cstheme="minorHAnsi"/>
        </w:rPr>
        <w:t>9</w:t>
      </w:r>
      <w:r w:rsidRPr="00E42547">
        <w:rPr>
          <w:rFonts w:cstheme="minorHAnsi"/>
        </w:rPr>
        <w:t xml:space="preserve">% točnosti je za ocjenu dobar (3) </w:t>
      </w:r>
    </w:p>
    <w:p w14:paraId="7E1975D6" w14:textId="77777777" w:rsidR="006D3F42" w:rsidRPr="00E42547" w:rsidRDefault="006D3F42" w:rsidP="006D3F42">
      <w:pPr>
        <w:ind w:left="1985"/>
        <w:rPr>
          <w:rFonts w:cstheme="minorHAnsi"/>
        </w:rPr>
      </w:pPr>
      <w:r w:rsidRPr="00E42547">
        <w:rPr>
          <w:rFonts w:cstheme="minorHAnsi"/>
        </w:rPr>
        <w:t xml:space="preserve">od </w:t>
      </w:r>
      <w:r>
        <w:rPr>
          <w:rFonts w:cstheme="minorHAnsi"/>
        </w:rPr>
        <w:t>80</w:t>
      </w:r>
      <w:r w:rsidRPr="00E42547">
        <w:rPr>
          <w:rFonts w:cstheme="minorHAnsi"/>
        </w:rPr>
        <w:t xml:space="preserve"> do </w:t>
      </w:r>
      <w:r>
        <w:rPr>
          <w:rFonts w:cstheme="minorHAnsi"/>
        </w:rPr>
        <w:t>90</w:t>
      </w:r>
      <w:r w:rsidRPr="00E42547">
        <w:rPr>
          <w:rFonts w:cstheme="minorHAnsi"/>
        </w:rPr>
        <w:t xml:space="preserve">% točnosti je za ocjenu vrlo dobar (4) </w:t>
      </w:r>
    </w:p>
    <w:p w14:paraId="31CA83A9" w14:textId="77777777" w:rsidR="006D3F42" w:rsidRPr="00E42547" w:rsidRDefault="006D3F42" w:rsidP="006D3F42">
      <w:pPr>
        <w:ind w:left="1985"/>
        <w:rPr>
          <w:rFonts w:cstheme="minorHAnsi"/>
        </w:rPr>
      </w:pPr>
      <w:r w:rsidRPr="00E42547">
        <w:rPr>
          <w:rFonts w:cstheme="minorHAnsi"/>
        </w:rPr>
        <w:t>od 9</w:t>
      </w:r>
      <w:r>
        <w:rPr>
          <w:rFonts w:cstheme="minorHAnsi"/>
        </w:rPr>
        <w:t>1</w:t>
      </w:r>
      <w:r w:rsidRPr="00E42547">
        <w:rPr>
          <w:rFonts w:cstheme="minorHAnsi"/>
        </w:rPr>
        <w:t xml:space="preserve"> do 100% točnosti je za ocjenu odličan (5)</w:t>
      </w:r>
    </w:p>
    <w:p w14:paraId="4129BA0B" w14:textId="667CFE71" w:rsidR="006D3F42" w:rsidRDefault="006D3F42" w:rsidP="006D3F42">
      <w:pPr>
        <w:shd w:val="clear" w:color="auto" w:fill="66CC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NAPOMENA: U svim razredima (1.-4.) prati se redovitost izvršavanja zadataka zadanih za domaći rad.</w:t>
      </w:r>
    </w:p>
    <w:p w14:paraId="78D3150E" w14:textId="77777777" w:rsidR="006D3F42" w:rsidRPr="006D3F42" w:rsidRDefault="006D3F42" w:rsidP="006D3F42">
      <w:pPr>
        <w:shd w:val="clear" w:color="auto" w:fill="66CC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 w:rsidRPr="006D3F42">
        <w:rPr>
          <w:rFonts w:cstheme="minorHAnsi"/>
          <w:sz w:val="24"/>
          <w:szCs w:val="24"/>
        </w:rPr>
        <w:t xml:space="preserve">ZAKLJUČNA OCJENA skup je </w:t>
      </w:r>
      <w:r w:rsidRPr="006D3F42">
        <w:rPr>
          <w:rFonts w:cstheme="minorHAnsi"/>
          <w:b/>
          <w:bCs/>
          <w:sz w:val="24"/>
          <w:szCs w:val="24"/>
        </w:rPr>
        <w:t>svih ocjena i bilješki</w:t>
      </w:r>
      <w:r w:rsidRPr="006D3F42">
        <w:rPr>
          <w:rFonts w:cstheme="minorHAnsi"/>
          <w:sz w:val="24"/>
          <w:szCs w:val="24"/>
        </w:rPr>
        <w:t xml:space="preserve"> kojima učitelj formativno prati učenike!</w:t>
      </w:r>
    </w:p>
    <w:p w14:paraId="138440FF" w14:textId="37E289E1" w:rsidR="00516D99" w:rsidRDefault="00516D99">
      <w:pPr>
        <w:rPr>
          <w:b/>
          <w:sz w:val="24"/>
          <w:szCs w:val="24"/>
        </w:rPr>
      </w:pPr>
    </w:p>
    <w:p w14:paraId="53BE3FB1" w14:textId="77777777" w:rsidR="00516D99" w:rsidRDefault="00516D99">
      <w:pPr>
        <w:rPr>
          <w:b/>
          <w:sz w:val="24"/>
          <w:szCs w:val="24"/>
        </w:rPr>
      </w:pPr>
    </w:p>
    <w:p w14:paraId="449E46F6" w14:textId="77777777" w:rsidR="00516D99" w:rsidRDefault="003E12A2" w:rsidP="003E12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Aktiv engleskoga jezika OŠ Ivana Rabljanina Rab</w:t>
      </w:r>
    </w:p>
    <w:p w14:paraId="07152728" w14:textId="77777777" w:rsidR="00516D99" w:rsidRDefault="00516D99">
      <w:pPr>
        <w:rPr>
          <w:b/>
          <w:sz w:val="24"/>
          <w:szCs w:val="24"/>
        </w:rPr>
      </w:pPr>
    </w:p>
    <w:p w14:paraId="518BF090" w14:textId="77777777" w:rsidR="00516D99" w:rsidRDefault="00516D99">
      <w:pPr>
        <w:rPr>
          <w:b/>
          <w:sz w:val="24"/>
          <w:szCs w:val="24"/>
        </w:rPr>
      </w:pPr>
    </w:p>
    <w:p w14:paraId="0098A5A6" w14:textId="77777777" w:rsidR="00516D99" w:rsidRDefault="00516D99">
      <w:pPr>
        <w:rPr>
          <w:b/>
          <w:sz w:val="24"/>
          <w:szCs w:val="24"/>
        </w:rPr>
      </w:pPr>
    </w:p>
    <w:p w14:paraId="7B1782E7" w14:textId="77777777" w:rsidR="00516D99" w:rsidRDefault="00516D99">
      <w:pPr>
        <w:rPr>
          <w:b/>
          <w:sz w:val="24"/>
          <w:szCs w:val="24"/>
        </w:rPr>
      </w:pPr>
    </w:p>
    <w:p w14:paraId="5005E190" w14:textId="77777777" w:rsidR="00516D99" w:rsidRDefault="00516D99">
      <w:pPr>
        <w:rPr>
          <w:b/>
          <w:sz w:val="24"/>
          <w:szCs w:val="24"/>
        </w:rPr>
      </w:pPr>
    </w:p>
    <w:p w14:paraId="0CAB2A41" w14:textId="77777777" w:rsidR="003E12A2" w:rsidRDefault="003E12A2">
      <w:pPr>
        <w:rPr>
          <w:b/>
          <w:sz w:val="24"/>
          <w:szCs w:val="24"/>
        </w:rPr>
      </w:pPr>
    </w:p>
    <w:p w14:paraId="1D80CA65" w14:textId="77777777" w:rsidR="003E12A2" w:rsidRDefault="003E12A2">
      <w:pPr>
        <w:rPr>
          <w:b/>
          <w:sz w:val="24"/>
          <w:szCs w:val="24"/>
        </w:rPr>
      </w:pPr>
    </w:p>
    <w:p w14:paraId="70E142CE" w14:textId="77777777" w:rsidR="003E12A2" w:rsidRDefault="003E12A2">
      <w:pPr>
        <w:rPr>
          <w:b/>
          <w:sz w:val="24"/>
          <w:szCs w:val="24"/>
        </w:rPr>
      </w:pPr>
    </w:p>
    <w:p w14:paraId="0CCCC8EF" w14:textId="77777777" w:rsidR="003E12A2" w:rsidRDefault="003E12A2">
      <w:pPr>
        <w:rPr>
          <w:b/>
          <w:sz w:val="24"/>
          <w:szCs w:val="24"/>
        </w:rPr>
      </w:pPr>
    </w:p>
    <w:p w14:paraId="2745221D" w14:textId="77777777" w:rsidR="003E12A2" w:rsidRDefault="003E12A2">
      <w:pPr>
        <w:rPr>
          <w:b/>
          <w:sz w:val="24"/>
          <w:szCs w:val="24"/>
        </w:rPr>
      </w:pPr>
    </w:p>
    <w:p w14:paraId="223A693C" w14:textId="77777777" w:rsidR="003E12A2" w:rsidRDefault="003E12A2">
      <w:pPr>
        <w:rPr>
          <w:b/>
          <w:sz w:val="24"/>
          <w:szCs w:val="24"/>
        </w:rPr>
      </w:pPr>
    </w:p>
    <w:p w14:paraId="35E3ED34" w14:textId="77777777" w:rsidR="003E12A2" w:rsidRDefault="003E12A2">
      <w:pPr>
        <w:rPr>
          <w:b/>
          <w:sz w:val="24"/>
          <w:szCs w:val="24"/>
        </w:rPr>
      </w:pPr>
    </w:p>
    <w:p w14:paraId="040FA588" w14:textId="77777777" w:rsidR="00516D99" w:rsidRPr="00A34059" w:rsidRDefault="00516D99">
      <w:pPr>
        <w:rPr>
          <w:b/>
          <w:sz w:val="24"/>
          <w:szCs w:val="24"/>
        </w:rPr>
      </w:pPr>
    </w:p>
    <w:sectPr w:rsidR="00516D99" w:rsidRPr="00A34059" w:rsidSect="002E7667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5EE0"/>
    <w:multiLevelType w:val="hybridMultilevel"/>
    <w:tmpl w:val="8CB0B576"/>
    <w:lvl w:ilvl="0" w:tplc="516AC2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4113"/>
    <w:multiLevelType w:val="multilevel"/>
    <w:tmpl w:val="772E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04F3E"/>
    <w:multiLevelType w:val="hybridMultilevel"/>
    <w:tmpl w:val="80F8492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15185"/>
    <w:multiLevelType w:val="hybridMultilevel"/>
    <w:tmpl w:val="207EC5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4DB8"/>
    <w:multiLevelType w:val="multilevel"/>
    <w:tmpl w:val="C12AE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0D3FDF"/>
    <w:multiLevelType w:val="hybridMultilevel"/>
    <w:tmpl w:val="36945ED8"/>
    <w:lvl w:ilvl="0" w:tplc="E4A41820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6502E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0353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8A8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8F8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4712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45DC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87946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886D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8B0FA1"/>
    <w:multiLevelType w:val="hybridMultilevel"/>
    <w:tmpl w:val="91A6095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10829"/>
    <w:multiLevelType w:val="hybridMultilevel"/>
    <w:tmpl w:val="6E3C5660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516518"/>
    <w:multiLevelType w:val="hybridMultilevel"/>
    <w:tmpl w:val="2FA40D0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9D47A7"/>
    <w:multiLevelType w:val="multilevel"/>
    <w:tmpl w:val="362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42369"/>
    <w:multiLevelType w:val="hybridMultilevel"/>
    <w:tmpl w:val="64CEC6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720DD"/>
    <w:multiLevelType w:val="hybridMultilevel"/>
    <w:tmpl w:val="AF48F2C4"/>
    <w:lvl w:ilvl="0" w:tplc="253CD8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16C91"/>
    <w:multiLevelType w:val="multilevel"/>
    <w:tmpl w:val="6866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B16009"/>
    <w:multiLevelType w:val="hybridMultilevel"/>
    <w:tmpl w:val="F5685552"/>
    <w:lvl w:ilvl="0" w:tplc="253CD8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6067B"/>
    <w:multiLevelType w:val="hybridMultilevel"/>
    <w:tmpl w:val="8C261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B247F4"/>
    <w:multiLevelType w:val="hybridMultilevel"/>
    <w:tmpl w:val="527E33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129E4"/>
    <w:multiLevelType w:val="hybridMultilevel"/>
    <w:tmpl w:val="A216C6A6"/>
    <w:lvl w:ilvl="0" w:tplc="0809000D">
      <w:start w:val="1"/>
      <w:numFmt w:val="bullet"/>
      <w:lvlText w:val=""/>
      <w:lvlJc w:val="left"/>
      <w:pPr>
        <w:ind w:left="8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7" w15:restartNumberingAfterBreak="0">
    <w:nsid w:val="72822421"/>
    <w:multiLevelType w:val="hybridMultilevel"/>
    <w:tmpl w:val="8CBC77D4"/>
    <w:lvl w:ilvl="0" w:tplc="253CD8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F6142"/>
    <w:multiLevelType w:val="hybridMultilevel"/>
    <w:tmpl w:val="C19628C4"/>
    <w:lvl w:ilvl="0" w:tplc="54AE120C">
      <w:numFmt w:val="bullet"/>
      <w:lvlText w:val="-"/>
      <w:lvlJc w:val="left"/>
      <w:pPr>
        <w:ind w:left="72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8"/>
  </w:num>
  <w:num w:numId="14">
    <w:abstractNumId w:val="16"/>
  </w:num>
  <w:num w:numId="15">
    <w:abstractNumId w:val="6"/>
  </w:num>
  <w:num w:numId="16">
    <w:abstractNumId w:val="2"/>
  </w:num>
  <w:num w:numId="17">
    <w:abstractNumId w:val="0"/>
  </w:num>
  <w:num w:numId="18">
    <w:abstractNumId w:val="18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A7"/>
    <w:rsid w:val="0006626A"/>
    <w:rsid w:val="000B57DE"/>
    <w:rsid w:val="0017281D"/>
    <w:rsid w:val="00180DCE"/>
    <w:rsid w:val="002E2E05"/>
    <w:rsid w:val="002E7667"/>
    <w:rsid w:val="002F21A7"/>
    <w:rsid w:val="003549E0"/>
    <w:rsid w:val="003766DB"/>
    <w:rsid w:val="003E12A2"/>
    <w:rsid w:val="00411FE2"/>
    <w:rsid w:val="004D729E"/>
    <w:rsid w:val="00516D99"/>
    <w:rsid w:val="00545EE3"/>
    <w:rsid w:val="00584A3C"/>
    <w:rsid w:val="005A77F6"/>
    <w:rsid w:val="005D1BA8"/>
    <w:rsid w:val="00651423"/>
    <w:rsid w:val="006A1D07"/>
    <w:rsid w:val="006D3F42"/>
    <w:rsid w:val="00716CB9"/>
    <w:rsid w:val="00736C3F"/>
    <w:rsid w:val="008C2153"/>
    <w:rsid w:val="008D4B15"/>
    <w:rsid w:val="009A0106"/>
    <w:rsid w:val="00A34059"/>
    <w:rsid w:val="00A5713F"/>
    <w:rsid w:val="00B84E35"/>
    <w:rsid w:val="00B96436"/>
    <w:rsid w:val="00BB75AC"/>
    <w:rsid w:val="00BD5578"/>
    <w:rsid w:val="00C561BD"/>
    <w:rsid w:val="00C97A91"/>
    <w:rsid w:val="00CE65FC"/>
    <w:rsid w:val="00CF3011"/>
    <w:rsid w:val="00D10497"/>
    <w:rsid w:val="00D570DC"/>
    <w:rsid w:val="00D82A2B"/>
    <w:rsid w:val="00D84EFC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022C"/>
  <w15:chartTrackingRefBased/>
  <w15:docId w15:val="{35CC93D0-9010-44D0-895D-90C1CE0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F21A7"/>
  </w:style>
  <w:style w:type="character" w:customStyle="1" w:styleId="eop">
    <w:name w:val="eop"/>
    <w:basedOn w:val="Zadanifontodlomka"/>
    <w:rsid w:val="002F21A7"/>
  </w:style>
  <w:style w:type="paragraph" w:styleId="Tekstbalonia">
    <w:name w:val="Balloon Text"/>
    <w:basedOn w:val="Normal"/>
    <w:link w:val="TekstbaloniaChar"/>
    <w:uiPriority w:val="99"/>
    <w:semiHidden/>
    <w:unhideWhenUsed/>
    <w:rsid w:val="002F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1A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B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5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69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0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20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180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14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434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30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4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079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842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6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7029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Lolić</dc:creator>
  <cp:keywords/>
  <dc:description/>
  <cp:lastModifiedBy>Sanela Lolić</cp:lastModifiedBy>
  <cp:revision>8</cp:revision>
  <cp:lastPrinted>2019-09-12T10:53:00Z</cp:lastPrinted>
  <dcterms:created xsi:type="dcterms:W3CDTF">2019-09-12T11:00:00Z</dcterms:created>
  <dcterms:modified xsi:type="dcterms:W3CDTF">2020-09-16T09:45:00Z</dcterms:modified>
</cp:coreProperties>
</file>