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6A72" w14:textId="77777777" w:rsidR="000D5268" w:rsidRPr="000D5268" w:rsidRDefault="000D5268" w:rsidP="000D5268">
      <w:pPr>
        <w:spacing w:line="360" w:lineRule="auto"/>
        <w:rPr>
          <w:b/>
        </w:rPr>
      </w:pPr>
      <w:r w:rsidRPr="000D5268">
        <w:rPr>
          <w:b/>
        </w:rPr>
        <w:t>SUGLASNOST ZA KORIŠTENJE DRUGIH OBRAZOVNIH MATERIJALA</w:t>
      </w:r>
    </w:p>
    <w:p w14:paraId="34F15B9A" w14:textId="77777777" w:rsidR="000D5268" w:rsidRDefault="000D5268" w:rsidP="000D5268">
      <w:pPr>
        <w:spacing w:line="360" w:lineRule="auto"/>
      </w:pPr>
      <w:r>
        <w:t>Ja ______________________________________ iz _____________________________________</w:t>
      </w:r>
    </w:p>
    <w:p w14:paraId="2A53E1A9" w14:textId="77777777" w:rsidR="000D5268" w:rsidRDefault="000D5268" w:rsidP="000D5268">
      <w:pPr>
        <w:spacing w:line="360" w:lineRule="auto"/>
      </w:pPr>
      <w:r>
        <w:t xml:space="preserve"> (ime i prezime roditelja/skrbnika)                                (adresa stanovanja)</w:t>
      </w:r>
    </w:p>
    <w:p w14:paraId="6F04EB81" w14:textId="0A119EEC" w:rsidR="000D5268" w:rsidRDefault="000D5268" w:rsidP="000D5268">
      <w:pPr>
        <w:spacing w:line="360" w:lineRule="auto"/>
      </w:pPr>
      <w:r>
        <w:t>roditelj/skrbnik učenika/</w:t>
      </w:r>
      <w:proofErr w:type="spellStart"/>
      <w:r>
        <w:t>ce</w:t>
      </w:r>
      <w:proofErr w:type="spellEnd"/>
      <w:r>
        <w:t xml:space="preserve"> _____________________________ upisanog/ne u _____   razred Osno</w:t>
      </w:r>
      <w:r w:rsidR="00930068">
        <w:t xml:space="preserve">vne škole Ivana Rabljanina Rab </w:t>
      </w:r>
      <w:r>
        <w:t xml:space="preserve"> </w:t>
      </w:r>
      <w:r w:rsidR="00930068">
        <w:t>u školskoj godini 202</w:t>
      </w:r>
      <w:r w:rsidR="00A41763">
        <w:t>6</w:t>
      </w:r>
      <w:r w:rsidR="00930068">
        <w:t>./202</w:t>
      </w:r>
      <w:r w:rsidR="00A41763">
        <w:t>7</w:t>
      </w:r>
      <w:r w:rsidR="00930068">
        <w:t xml:space="preserve">. </w:t>
      </w:r>
      <w:r w:rsidR="00930068">
        <w:rPr>
          <w:b/>
        </w:rPr>
        <w:t xml:space="preserve"> suglasan</w:t>
      </w:r>
      <w:r w:rsidR="00B474B3">
        <w:rPr>
          <w:b/>
        </w:rPr>
        <w:t>/na</w:t>
      </w:r>
      <w:r w:rsidR="00930068">
        <w:rPr>
          <w:b/>
        </w:rPr>
        <w:t xml:space="preserve"> sam </w:t>
      </w:r>
      <w:r w:rsidR="00930068" w:rsidRPr="00930068">
        <w:t>da se u</w:t>
      </w:r>
      <w:r>
        <w:t xml:space="preserve"> Škol</w:t>
      </w:r>
      <w:r w:rsidR="00930068">
        <w:t>i</w:t>
      </w:r>
      <w:r>
        <w:t xml:space="preserve"> korist</w:t>
      </w:r>
      <w:r w:rsidR="00930068">
        <w:t>e</w:t>
      </w:r>
      <w:r>
        <w:t xml:space="preserve"> </w:t>
      </w:r>
      <w:r w:rsidR="00F81751">
        <w:t>drug</w:t>
      </w:r>
      <w:r w:rsidR="00930068">
        <w:t>i</w:t>
      </w:r>
      <w:r w:rsidR="00F81751">
        <w:t xml:space="preserve"> </w:t>
      </w:r>
      <w:r>
        <w:t>obrazovn</w:t>
      </w:r>
      <w:r w:rsidR="00930068">
        <w:t>i</w:t>
      </w:r>
      <w:r>
        <w:t xml:space="preserve"> materijal</w:t>
      </w:r>
      <w:r w:rsidR="00930068">
        <w:t>i i</w:t>
      </w:r>
      <w:r>
        <w:t xml:space="preserve"> </w:t>
      </w:r>
      <w:r w:rsidR="003F39D4">
        <w:t xml:space="preserve">u slučaju </w:t>
      </w:r>
      <w:r w:rsidR="001B5D7D" w:rsidRPr="001B5D7D">
        <w:t>prekoračenja iznosa propisanih</w:t>
      </w:r>
      <w:r>
        <w:t xml:space="preserve"> čl. 16. st. 8. Zakona o udžbenicima i drugim obrazovnim materijalima za osnovnu i srednju školu (NN 116/18.).</w:t>
      </w:r>
    </w:p>
    <w:p w14:paraId="2ACBAF46" w14:textId="6BA2CC3B" w:rsidR="000D5268" w:rsidRDefault="000D5268" w:rsidP="000D5268">
      <w:pPr>
        <w:spacing w:line="360" w:lineRule="auto"/>
      </w:pPr>
      <w:r>
        <w:t>___________________, _____________ 20</w:t>
      </w:r>
      <w:r w:rsidR="00F81751">
        <w:t>2</w:t>
      </w:r>
      <w:r w:rsidR="00A41763">
        <w:t>6</w:t>
      </w:r>
      <w:r>
        <w:t>.</w:t>
      </w:r>
    </w:p>
    <w:p w14:paraId="630FCA33" w14:textId="77777777" w:rsidR="000D5268" w:rsidRDefault="000D5268" w:rsidP="000D5268">
      <w:pPr>
        <w:spacing w:line="360" w:lineRule="auto"/>
      </w:pPr>
      <w:r>
        <w:t>(mjesto) (datum)</w:t>
      </w:r>
    </w:p>
    <w:p w14:paraId="6FCCE216" w14:textId="77777777" w:rsidR="000D5268" w:rsidRDefault="000D5268" w:rsidP="000D5268">
      <w:pPr>
        <w:spacing w:line="360" w:lineRule="auto"/>
      </w:pPr>
      <w:r>
        <w:t>_________________________________</w:t>
      </w:r>
    </w:p>
    <w:p w14:paraId="220A64D9" w14:textId="77777777" w:rsidR="000D5268" w:rsidRDefault="000D5268" w:rsidP="000D5268">
      <w:pPr>
        <w:spacing w:line="360" w:lineRule="auto"/>
      </w:pPr>
      <w:r>
        <w:t>(potpis roditelja/skrbnika)</w:t>
      </w:r>
    </w:p>
    <w:p w14:paraId="03CBA03E" w14:textId="77777777" w:rsidR="00B07E1C" w:rsidRDefault="00B07E1C" w:rsidP="00B07E1C">
      <w:pPr>
        <w:spacing w:line="360" w:lineRule="auto"/>
      </w:pPr>
    </w:p>
    <w:p w14:paraId="35CF21F9" w14:textId="77777777" w:rsidR="00B07E1C" w:rsidRPr="00B07E1C" w:rsidRDefault="00B07E1C" w:rsidP="00B07E1C">
      <w:pPr>
        <w:spacing w:line="360" w:lineRule="auto"/>
        <w:rPr>
          <w:sz w:val="18"/>
        </w:rPr>
      </w:pPr>
      <w:r w:rsidRPr="00B07E1C">
        <w:rPr>
          <w:sz w:val="18"/>
        </w:rPr>
        <w:t>Prema Zakonu o udžbenicima o udžbenicima i drugim obrazovnim materijalima za osnovnu i srednju školu (NN 116/18.) drugi obrazovni materijali su nastavna sredstva (tiskana, digitalna ili fizička) koja pomažu u ostvarivanju pojedinih odgojno-obrazovnih ishoda utvrđenih predmetnim kurikulumom. Drugim riječima to su radne bilježnice, atlasi, likovne mape, zbirke zadataka, kutije za tehničku kulturu i sl.</w:t>
      </w:r>
    </w:p>
    <w:p w14:paraId="665710D1" w14:textId="17780572" w:rsidR="00B07E1C" w:rsidRPr="00B07E1C" w:rsidRDefault="00930068" w:rsidP="00B07E1C">
      <w:pPr>
        <w:spacing w:line="360" w:lineRule="auto"/>
        <w:rPr>
          <w:sz w:val="18"/>
        </w:rPr>
      </w:pPr>
      <w:r>
        <w:rPr>
          <w:sz w:val="18"/>
        </w:rPr>
        <w:t>D</w:t>
      </w:r>
      <w:r w:rsidR="00B07E1C" w:rsidRPr="00B07E1C">
        <w:rPr>
          <w:sz w:val="18"/>
        </w:rPr>
        <w:t xml:space="preserve">ruge obrazovne materijale </w:t>
      </w:r>
      <w:r w:rsidRPr="00930068">
        <w:rPr>
          <w:b/>
          <w:sz w:val="18"/>
        </w:rPr>
        <w:t>nabavljaju</w:t>
      </w:r>
      <w:r>
        <w:rPr>
          <w:sz w:val="18"/>
        </w:rPr>
        <w:t>/</w:t>
      </w:r>
      <w:r w:rsidR="00B07E1C" w:rsidRPr="00B07E1C">
        <w:rPr>
          <w:b/>
          <w:sz w:val="18"/>
        </w:rPr>
        <w:t xml:space="preserve">kupuju roditelji </w:t>
      </w:r>
      <w:r w:rsidR="00B07E1C" w:rsidRPr="00B07E1C">
        <w:rPr>
          <w:b/>
          <w:sz w:val="18"/>
          <w:u w:val="single"/>
        </w:rPr>
        <w:t>prema popisu koji će biti objavljen na web stranici Škole najkasnije do 15. 7. 202</w:t>
      </w:r>
      <w:r w:rsidR="00A41763">
        <w:rPr>
          <w:b/>
          <w:sz w:val="18"/>
          <w:u w:val="single"/>
        </w:rPr>
        <w:t>6</w:t>
      </w:r>
      <w:r w:rsidR="00B07E1C" w:rsidRPr="00B07E1C">
        <w:rPr>
          <w:b/>
          <w:sz w:val="18"/>
          <w:u w:val="single"/>
        </w:rPr>
        <w:t>.</w:t>
      </w:r>
      <w:r w:rsidR="00B07E1C" w:rsidRPr="00B07E1C">
        <w:rPr>
          <w:sz w:val="18"/>
        </w:rPr>
        <w:t xml:space="preserve"> Drugi obrazovni materijal </w:t>
      </w:r>
      <w:r>
        <w:rPr>
          <w:sz w:val="18"/>
        </w:rPr>
        <w:t xml:space="preserve">kao što su testovi </w:t>
      </w:r>
      <w:r w:rsidR="00B07E1C" w:rsidRPr="00B07E1C">
        <w:rPr>
          <w:sz w:val="18"/>
        </w:rPr>
        <w:t>plaćaju roditelji, ali ih naručuju i nabavljaju učitelji na početku nastavne godine.</w:t>
      </w:r>
    </w:p>
    <w:p w14:paraId="352D0714" w14:textId="77777777" w:rsidR="00B07E1C" w:rsidRPr="00B07E1C" w:rsidRDefault="00B07E1C" w:rsidP="00B07E1C">
      <w:pPr>
        <w:spacing w:line="360" w:lineRule="auto"/>
        <w:rPr>
          <w:sz w:val="18"/>
        </w:rPr>
      </w:pPr>
      <w:r w:rsidRPr="00B07E1C">
        <w:rPr>
          <w:sz w:val="18"/>
        </w:rPr>
        <w:t xml:space="preserve">Škola je obvezna zatražiti suglasnost roditelja o korištenju drugih obrazovnih materijala u nastavnom procesu </w:t>
      </w:r>
      <w:r w:rsidR="00930068">
        <w:rPr>
          <w:sz w:val="18"/>
        </w:rPr>
        <w:t>u</w:t>
      </w:r>
      <w:r w:rsidRPr="00B07E1C">
        <w:rPr>
          <w:sz w:val="18"/>
        </w:rPr>
        <w:t xml:space="preserve"> slučaju prekoračenja iznosa propisanih Zakonom (NN 116/18.).</w:t>
      </w:r>
    </w:p>
    <w:sectPr w:rsidR="00B07E1C" w:rsidRPr="00B0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9DD1" w14:textId="77777777" w:rsidR="002566AD" w:rsidRDefault="002566AD" w:rsidP="003F39D4">
      <w:pPr>
        <w:spacing w:after="0" w:line="240" w:lineRule="auto"/>
      </w:pPr>
      <w:r>
        <w:separator/>
      </w:r>
    </w:p>
  </w:endnote>
  <w:endnote w:type="continuationSeparator" w:id="0">
    <w:p w14:paraId="0159DBCE" w14:textId="77777777" w:rsidR="002566AD" w:rsidRDefault="002566AD" w:rsidP="003F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E259" w14:textId="77777777" w:rsidR="002566AD" w:rsidRDefault="002566AD" w:rsidP="003F39D4">
      <w:pPr>
        <w:spacing w:after="0" w:line="240" w:lineRule="auto"/>
      </w:pPr>
      <w:r>
        <w:separator/>
      </w:r>
    </w:p>
  </w:footnote>
  <w:footnote w:type="continuationSeparator" w:id="0">
    <w:p w14:paraId="6CB4807A" w14:textId="77777777" w:rsidR="002566AD" w:rsidRDefault="002566AD" w:rsidP="003F3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268"/>
    <w:rsid w:val="000753D5"/>
    <w:rsid w:val="000812EC"/>
    <w:rsid w:val="000C6AC7"/>
    <w:rsid w:val="000D5268"/>
    <w:rsid w:val="001B5D7D"/>
    <w:rsid w:val="002566AD"/>
    <w:rsid w:val="0035630D"/>
    <w:rsid w:val="003A5397"/>
    <w:rsid w:val="003F39D4"/>
    <w:rsid w:val="004D1AB6"/>
    <w:rsid w:val="00930068"/>
    <w:rsid w:val="00A41763"/>
    <w:rsid w:val="00AB60EE"/>
    <w:rsid w:val="00B07E1C"/>
    <w:rsid w:val="00B474B3"/>
    <w:rsid w:val="00B6511C"/>
    <w:rsid w:val="00B77065"/>
    <w:rsid w:val="00D11B3C"/>
    <w:rsid w:val="00D24468"/>
    <w:rsid w:val="00DB7A78"/>
    <w:rsid w:val="00DF6CC3"/>
    <w:rsid w:val="00EE0800"/>
    <w:rsid w:val="00F8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9ADF"/>
  <w15:chartTrackingRefBased/>
  <w15:docId w15:val="{0F6A0864-1F6A-4652-9C5E-E5F98378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3F39D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F39D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F3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20" ma:contentTypeDescription="Stvaranje novog dokumenta." ma:contentTypeScope="" ma:versionID="e4812c43b77d0c4444dc9c3c3b296a00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3146445baa41b70dfd581e6b2b5c0707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aulaDumen_x010d_i_x0107_Matu_x0161_an" minOccurs="0"/>
                <xsd:element ref="ns2:_x0032_025_x002e__x002d_2026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ulaDumen_x010d_i_x0107_Matu_x0161_an" ma:index="25" nillable="true" ma:displayName="Paula Dumenčić Matušan" ma:format="Dropdown" ma:internalName="PaulaDumen_x010d_i_x0107_Matu_x0161_an">
      <xsd:simpleType>
        <xsd:restriction base="dms:Text">
          <xsd:maxLength value="255"/>
        </xsd:restriction>
      </xsd:simpleType>
    </xsd:element>
    <xsd:element name="_x0032_025_x002e__x002d_2026_x002e_" ma:index="26" nillable="true" ma:displayName="2025. - 2026." ma:format="Dropdown" ma:internalName="_x0032_025_x002e__x002d_2026_x002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cd4dde-3367-4904-87c4-eaf226930bd2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  <PaulaDumen_x010d_i_x0107_Matu_x0161_an xmlns="3498d0d5-97d2-42ca-9090-95be33117fb9" xsi:nil="true"/>
    <_x0032_025_x002e__x002d_2026_x002e_ xmlns="3498d0d5-97d2-42ca-9090-95be33117fb9" xsi:nil="true"/>
  </documentManagement>
</p:properties>
</file>

<file path=customXml/itemProps1.xml><?xml version="1.0" encoding="utf-8"?>
<ds:datastoreItem xmlns:ds="http://schemas.openxmlformats.org/officeDocument/2006/customXml" ds:itemID="{6149BF74-85BA-423D-AD35-94C5A946A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FC8CC-A678-430C-94D2-3F5200F0F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0C4F5-8ABF-4B37-BCD0-EE29E2DFB6D8}"/>
</file>

<file path=customXml/itemProps4.xml><?xml version="1.0" encoding="utf-8"?>
<ds:datastoreItem xmlns:ds="http://schemas.openxmlformats.org/officeDocument/2006/customXml" ds:itemID="{63075DCC-BD58-4060-8DC7-F5DF1B9DDD07}">
  <ds:schemaRefs>
    <ds:schemaRef ds:uri="http://schemas.microsoft.com/office/2006/metadata/properties"/>
    <ds:schemaRef ds:uri="http://schemas.microsoft.com/office/infopath/2007/PartnerControls"/>
    <ds:schemaRef ds:uri="c3d1f244-6952-471a-a14b-b439d1271939"/>
    <ds:schemaRef ds:uri="3498d0d5-97d2-42ca-9090-95be33117f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Q6</dc:creator>
  <cp:keywords/>
  <dc:description/>
  <cp:lastModifiedBy>Mona Othman</cp:lastModifiedBy>
  <cp:revision>2</cp:revision>
  <dcterms:created xsi:type="dcterms:W3CDTF">2026-05-22T06:48:00Z</dcterms:created>
  <dcterms:modified xsi:type="dcterms:W3CDTF">2026-05-22T06:48:00Z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